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2176B" w14:textId="1F3F4022" w:rsidR="00136B69" w:rsidRPr="00136B69" w:rsidRDefault="00BB6418" w:rsidP="005458F0">
      <w:pPr>
        <w:spacing w:after="0" w:line="48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Modelling Cognitive Brain Processes</w:t>
      </w:r>
    </w:p>
    <w:p w14:paraId="07B9589D" w14:textId="77777777" w:rsidR="00136B69" w:rsidRPr="00136B69" w:rsidRDefault="00136B69" w:rsidP="005458F0">
      <w:pPr>
        <w:spacing w:after="0" w:line="480" w:lineRule="auto"/>
        <w:rPr>
          <w:rFonts w:ascii="Times New Roman" w:eastAsia="Times New Roman" w:hAnsi="Times New Roman" w:cs="Times New Roman"/>
          <w:kern w:val="0"/>
          <w:sz w:val="24"/>
          <w:szCs w:val="24"/>
          <w14:ligatures w14:val="none"/>
        </w:rPr>
      </w:pPr>
    </w:p>
    <w:p w14:paraId="6C89325C" w14:textId="11E094F6" w:rsidR="00136B69" w:rsidRPr="00136B69" w:rsidRDefault="00136B69" w:rsidP="005458F0">
      <w:pPr>
        <w:spacing w:after="0" w:line="480" w:lineRule="auto"/>
        <w:jc w:val="center"/>
        <w:rPr>
          <w:rFonts w:ascii="Times New Roman" w:eastAsia="Times New Roman" w:hAnsi="Times New Roman" w:cs="Times New Roman"/>
          <w:kern w:val="0"/>
          <w:sz w:val="24"/>
          <w:szCs w:val="24"/>
          <w14:ligatures w14:val="none"/>
        </w:rPr>
      </w:pPr>
      <w:r w:rsidRPr="00136B69">
        <w:rPr>
          <w:rFonts w:ascii="Times New Roman" w:eastAsia="Times New Roman" w:hAnsi="Times New Roman" w:cs="Times New Roman"/>
          <w:color w:val="000000"/>
          <w:kern w:val="0"/>
          <w:sz w:val="24"/>
          <w:szCs w:val="24"/>
          <w14:ligatures w14:val="none"/>
        </w:rPr>
        <w:t>CS 2</w:t>
      </w:r>
      <w:r w:rsidR="00594DCD">
        <w:rPr>
          <w:rFonts w:ascii="Times New Roman" w:eastAsia="Times New Roman" w:hAnsi="Times New Roman" w:cs="Times New Roman"/>
          <w:color w:val="000000"/>
          <w:kern w:val="0"/>
          <w:sz w:val="24"/>
          <w:szCs w:val="24"/>
          <w14:ligatures w14:val="none"/>
        </w:rPr>
        <w:t>9</w:t>
      </w:r>
      <w:r w:rsidR="005F0C3D">
        <w:rPr>
          <w:rFonts w:ascii="Times New Roman" w:eastAsia="Times New Roman" w:hAnsi="Times New Roman" w:cs="Times New Roman"/>
          <w:color w:val="000000"/>
          <w:kern w:val="0"/>
          <w:sz w:val="24"/>
          <w:szCs w:val="24"/>
          <w14:ligatures w14:val="none"/>
        </w:rPr>
        <w:t>8</w:t>
      </w:r>
      <w:r w:rsidR="00594DCD">
        <w:rPr>
          <w:rFonts w:ascii="Times New Roman" w:eastAsia="Times New Roman" w:hAnsi="Times New Roman" w:cs="Times New Roman"/>
          <w:color w:val="000000"/>
          <w:kern w:val="0"/>
          <w:sz w:val="24"/>
          <w:szCs w:val="24"/>
          <w14:ligatures w14:val="none"/>
        </w:rPr>
        <w:t xml:space="preserve"> Report</w:t>
      </w:r>
    </w:p>
    <w:p w14:paraId="665DDD85" w14:textId="77777777" w:rsidR="00136B69" w:rsidRPr="00136B69" w:rsidRDefault="00136B69" w:rsidP="005458F0">
      <w:pPr>
        <w:spacing w:after="0" w:line="480" w:lineRule="auto"/>
        <w:rPr>
          <w:rFonts w:ascii="Times New Roman" w:eastAsia="Times New Roman" w:hAnsi="Times New Roman" w:cs="Times New Roman"/>
          <w:kern w:val="0"/>
          <w:sz w:val="24"/>
          <w:szCs w:val="24"/>
          <w14:ligatures w14:val="none"/>
        </w:rPr>
      </w:pPr>
    </w:p>
    <w:p w14:paraId="63B1EFC0" w14:textId="07E3EC81" w:rsidR="00136B69" w:rsidRDefault="00136B69" w:rsidP="00BB6418">
      <w:pPr>
        <w:spacing w:after="0" w:line="480" w:lineRule="auto"/>
        <w:jc w:val="center"/>
        <w:rPr>
          <w:rFonts w:ascii="Times New Roman" w:eastAsia="Times New Roman" w:hAnsi="Times New Roman" w:cs="Times New Roman"/>
          <w:color w:val="000000"/>
          <w:kern w:val="0"/>
          <w:sz w:val="24"/>
          <w:szCs w:val="24"/>
          <w14:ligatures w14:val="none"/>
        </w:rPr>
      </w:pPr>
      <w:r w:rsidRPr="00136B69">
        <w:rPr>
          <w:rFonts w:ascii="Times New Roman" w:eastAsia="Times New Roman" w:hAnsi="Times New Roman" w:cs="Times New Roman"/>
          <w:color w:val="000000"/>
          <w:kern w:val="0"/>
          <w:sz w:val="24"/>
          <w:szCs w:val="24"/>
          <w14:ligatures w14:val="none"/>
        </w:rPr>
        <w:t xml:space="preserve">Presented </w:t>
      </w:r>
      <w:r w:rsidR="00BB6418">
        <w:rPr>
          <w:rFonts w:ascii="Times New Roman" w:eastAsia="Times New Roman" w:hAnsi="Times New Roman" w:cs="Times New Roman"/>
          <w:color w:val="000000"/>
          <w:kern w:val="0"/>
          <w:sz w:val="24"/>
          <w:szCs w:val="24"/>
          <w14:ligatures w14:val="none"/>
        </w:rPr>
        <w:t>To</w:t>
      </w:r>
    </w:p>
    <w:p w14:paraId="17A40AA5" w14:textId="008D4342" w:rsidR="00594DCD" w:rsidRPr="00136B69" w:rsidRDefault="00BB6418" w:rsidP="005458F0">
      <w:pPr>
        <w:spacing w:after="0" w:line="48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 xml:space="preserve">The </w:t>
      </w:r>
      <w:r w:rsidR="00594DCD">
        <w:rPr>
          <w:rFonts w:ascii="Times New Roman" w:eastAsia="Times New Roman" w:hAnsi="Times New Roman" w:cs="Times New Roman"/>
          <w:color w:val="000000"/>
          <w:kern w:val="0"/>
          <w:sz w:val="24"/>
          <w:szCs w:val="24"/>
          <w14:ligatures w14:val="none"/>
        </w:rPr>
        <w:t>Department of Computer Science</w:t>
      </w:r>
    </w:p>
    <w:p w14:paraId="3C4791E9" w14:textId="77777777" w:rsidR="00136B69" w:rsidRPr="00136B69" w:rsidRDefault="00136B69" w:rsidP="005458F0">
      <w:pPr>
        <w:spacing w:after="0" w:line="480" w:lineRule="auto"/>
        <w:jc w:val="center"/>
        <w:rPr>
          <w:rFonts w:ascii="Times New Roman" w:eastAsia="Times New Roman" w:hAnsi="Times New Roman" w:cs="Times New Roman"/>
          <w:kern w:val="0"/>
          <w:sz w:val="24"/>
          <w:szCs w:val="24"/>
          <w14:ligatures w14:val="none"/>
        </w:rPr>
      </w:pPr>
      <w:r w:rsidRPr="00136B69">
        <w:rPr>
          <w:rFonts w:ascii="Times New Roman" w:eastAsia="Times New Roman" w:hAnsi="Times New Roman" w:cs="Times New Roman"/>
          <w:color w:val="000000"/>
          <w:kern w:val="0"/>
          <w:sz w:val="24"/>
          <w:szCs w:val="24"/>
          <w14:ligatures w14:val="none"/>
        </w:rPr>
        <w:t>San Jose State University</w:t>
      </w:r>
    </w:p>
    <w:p w14:paraId="20B56679" w14:textId="77777777" w:rsidR="00136B69" w:rsidRPr="00136B69" w:rsidRDefault="00136B69" w:rsidP="005458F0">
      <w:pPr>
        <w:spacing w:after="0" w:line="480" w:lineRule="auto"/>
        <w:rPr>
          <w:rFonts w:ascii="Times New Roman" w:eastAsia="Times New Roman" w:hAnsi="Times New Roman" w:cs="Times New Roman"/>
          <w:kern w:val="0"/>
          <w:sz w:val="24"/>
          <w:szCs w:val="24"/>
          <w14:ligatures w14:val="none"/>
        </w:rPr>
      </w:pPr>
    </w:p>
    <w:p w14:paraId="6A28E6BA" w14:textId="77777777" w:rsidR="00136B69" w:rsidRPr="00136B69" w:rsidRDefault="00136B69" w:rsidP="005458F0">
      <w:pPr>
        <w:spacing w:after="0" w:line="480" w:lineRule="auto"/>
        <w:jc w:val="center"/>
        <w:rPr>
          <w:rFonts w:ascii="Times New Roman" w:eastAsia="Times New Roman" w:hAnsi="Times New Roman" w:cs="Times New Roman"/>
          <w:kern w:val="0"/>
          <w:sz w:val="24"/>
          <w:szCs w:val="24"/>
          <w14:ligatures w14:val="none"/>
        </w:rPr>
      </w:pPr>
      <w:r w:rsidRPr="00136B69">
        <w:rPr>
          <w:rFonts w:ascii="Times New Roman" w:eastAsia="Times New Roman" w:hAnsi="Times New Roman" w:cs="Times New Roman"/>
          <w:color w:val="000000"/>
          <w:kern w:val="0"/>
          <w:sz w:val="24"/>
          <w:szCs w:val="24"/>
          <w14:ligatures w14:val="none"/>
        </w:rPr>
        <w:t>In Partial Fulfillment </w:t>
      </w:r>
    </w:p>
    <w:p w14:paraId="3E28654E" w14:textId="613FDE01" w:rsidR="00136B69" w:rsidRPr="00136B69" w:rsidRDefault="00136B69" w:rsidP="005458F0">
      <w:pPr>
        <w:spacing w:after="0" w:line="480" w:lineRule="auto"/>
        <w:jc w:val="center"/>
        <w:rPr>
          <w:rFonts w:ascii="Times New Roman" w:eastAsia="Times New Roman" w:hAnsi="Times New Roman" w:cs="Times New Roman"/>
          <w:kern w:val="0"/>
          <w:sz w:val="24"/>
          <w:szCs w:val="24"/>
          <w14:ligatures w14:val="none"/>
        </w:rPr>
      </w:pPr>
      <w:r w:rsidRPr="00136B69">
        <w:rPr>
          <w:rFonts w:ascii="Times New Roman" w:eastAsia="Times New Roman" w:hAnsi="Times New Roman" w:cs="Times New Roman"/>
          <w:color w:val="000000"/>
          <w:kern w:val="0"/>
          <w:sz w:val="24"/>
          <w:szCs w:val="24"/>
          <w14:ligatures w14:val="none"/>
        </w:rPr>
        <w:t xml:space="preserve">Of the Requirements for the </w:t>
      </w:r>
      <w:r w:rsidR="00BB6418">
        <w:rPr>
          <w:rFonts w:ascii="Times New Roman" w:eastAsia="Times New Roman" w:hAnsi="Times New Roman" w:cs="Times New Roman"/>
          <w:color w:val="000000"/>
          <w:kern w:val="0"/>
          <w:sz w:val="24"/>
          <w:szCs w:val="24"/>
          <w14:ligatures w14:val="none"/>
        </w:rPr>
        <w:t>Degree</w:t>
      </w:r>
    </w:p>
    <w:p w14:paraId="2EC34537" w14:textId="36E377FF" w:rsidR="00136B69" w:rsidRPr="00136B69" w:rsidRDefault="00BB6418" w:rsidP="005458F0">
      <w:pPr>
        <w:spacing w:after="0" w:line="48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4"/>
          <w:szCs w:val="24"/>
          <w14:ligatures w14:val="none"/>
        </w:rPr>
        <w:t>Master of Science in Computer Science</w:t>
      </w:r>
    </w:p>
    <w:p w14:paraId="14432DB1" w14:textId="77777777" w:rsidR="00136B69" w:rsidRPr="00136B69" w:rsidRDefault="00136B69" w:rsidP="005458F0">
      <w:pPr>
        <w:spacing w:after="0" w:line="480" w:lineRule="auto"/>
        <w:rPr>
          <w:rFonts w:ascii="Times New Roman" w:eastAsia="Times New Roman" w:hAnsi="Times New Roman" w:cs="Times New Roman"/>
          <w:kern w:val="0"/>
          <w:sz w:val="24"/>
          <w:szCs w:val="24"/>
          <w14:ligatures w14:val="none"/>
        </w:rPr>
      </w:pPr>
    </w:p>
    <w:p w14:paraId="703CA98D" w14:textId="2061497A" w:rsidR="00136B69" w:rsidRPr="00136B69" w:rsidRDefault="00136B69" w:rsidP="005458F0">
      <w:pPr>
        <w:spacing w:after="0" w:line="480" w:lineRule="auto"/>
        <w:jc w:val="center"/>
        <w:rPr>
          <w:rFonts w:ascii="Times New Roman" w:eastAsia="Times New Roman" w:hAnsi="Times New Roman" w:cs="Times New Roman"/>
          <w:kern w:val="0"/>
          <w:sz w:val="24"/>
          <w:szCs w:val="24"/>
          <w14:ligatures w14:val="none"/>
        </w:rPr>
      </w:pPr>
      <w:r w:rsidRPr="00136B69">
        <w:rPr>
          <w:rFonts w:ascii="Times New Roman" w:eastAsia="Times New Roman" w:hAnsi="Times New Roman" w:cs="Times New Roman"/>
          <w:color w:val="000000"/>
          <w:kern w:val="0"/>
          <w:sz w:val="24"/>
          <w:szCs w:val="24"/>
          <w14:ligatures w14:val="none"/>
        </w:rPr>
        <w:t>By</w:t>
      </w:r>
    </w:p>
    <w:p w14:paraId="624186A6" w14:textId="77777777" w:rsidR="00136B69" w:rsidRPr="00136B69" w:rsidRDefault="00136B69" w:rsidP="005458F0">
      <w:pPr>
        <w:spacing w:after="0" w:line="480" w:lineRule="auto"/>
        <w:jc w:val="center"/>
        <w:rPr>
          <w:rFonts w:ascii="Times New Roman" w:eastAsia="Times New Roman" w:hAnsi="Times New Roman" w:cs="Times New Roman"/>
          <w:kern w:val="0"/>
          <w:sz w:val="24"/>
          <w:szCs w:val="24"/>
          <w14:ligatures w14:val="none"/>
        </w:rPr>
      </w:pPr>
      <w:r w:rsidRPr="00136B69">
        <w:rPr>
          <w:rFonts w:ascii="Times New Roman" w:eastAsia="Times New Roman" w:hAnsi="Times New Roman" w:cs="Times New Roman"/>
          <w:color w:val="000000"/>
          <w:kern w:val="0"/>
          <w:sz w:val="24"/>
          <w:szCs w:val="24"/>
          <w14:ligatures w14:val="none"/>
        </w:rPr>
        <w:t>Adithya Harish Kumar</w:t>
      </w:r>
    </w:p>
    <w:p w14:paraId="06D77509" w14:textId="497C9316" w:rsidR="00750241" w:rsidRDefault="00B0004E" w:rsidP="005458F0">
      <w:pPr>
        <w:spacing w:after="0" w:line="480" w:lineRule="auto"/>
        <w:jc w:val="cente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December</w:t>
      </w:r>
      <w:r w:rsidR="005F0C3D">
        <w:rPr>
          <w:rFonts w:ascii="Times New Roman" w:eastAsia="Times New Roman" w:hAnsi="Times New Roman" w:cs="Times New Roman"/>
          <w:color w:val="000000"/>
          <w:kern w:val="0"/>
          <w:sz w:val="24"/>
          <w:szCs w:val="24"/>
          <w14:ligatures w14:val="none"/>
        </w:rPr>
        <w:t>, 2025</w:t>
      </w:r>
    </w:p>
    <w:p w14:paraId="4272B1CE" w14:textId="702EE038" w:rsidR="000E2C67" w:rsidRDefault="00750241">
      <w:pP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br w:type="page"/>
      </w:r>
    </w:p>
    <w:p w14:paraId="0D72CE79" w14:textId="515CC359" w:rsidR="0091526B" w:rsidRDefault="0091526B">
      <w:pPr>
        <w:rPr>
          <w:rFonts w:ascii="Times New Roman" w:eastAsia="Times New Roman" w:hAnsi="Times New Roman" w:cs="Times New Roman"/>
          <w:color w:val="000000"/>
          <w:kern w:val="0"/>
          <w:sz w:val="24"/>
          <w:szCs w:val="24"/>
          <w14:ligatures w14:val="none"/>
        </w:rPr>
      </w:pPr>
    </w:p>
    <w:p w14:paraId="00DF5BBE" w14:textId="777E9DC3" w:rsidR="0091526B" w:rsidRDefault="0091526B">
      <w:pPr>
        <w:rPr>
          <w:rFonts w:ascii="Times New Roman" w:eastAsia="Times New Roman" w:hAnsi="Times New Roman" w:cs="Times New Roman"/>
          <w:color w:val="000000"/>
          <w:kern w:val="0"/>
          <w:sz w:val="24"/>
          <w:szCs w:val="24"/>
          <w14:ligatures w14:val="none"/>
        </w:rPr>
      </w:pPr>
    </w:p>
    <w:p w14:paraId="463BB85E" w14:textId="16677F18" w:rsidR="0091526B" w:rsidRDefault="0091526B" w:rsidP="000E2C67">
      <w:pPr>
        <w:jc w:val="center"/>
        <w:rPr>
          <w:rFonts w:ascii="Times New Roman" w:eastAsia="Times New Roman" w:hAnsi="Times New Roman" w:cs="Times New Roman"/>
          <w:color w:val="000000"/>
          <w:kern w:val="0"/>
          <w:sz w:val="24"/>
          <w:szCs w:val="24"/>
          <w14:ligatures w14:val="none"/>
        </w:rPr>
      </w:pPr>
    </w:p>
    <w:p w14:paraId="242A97DD" w14:textId="4DF67945" w:rsidR="0091526B" w:rsidRDefault="0091526B" w:rsidP="0091526B">
      <w:pPr>
        <w:jc w:val="center"/>
        <w:rPr>
          <w:rFonts w:ascii="Times New Roman" w:eastAsia="Times New Roman" w:hAnsi="Times New Roman" w:cs="Times New Roman"/>
          <w:color w:val="000000"/>
          <w:kern w:val="0"/>
          <w:sz w:val="24"/>
          <w:szCs w:val="24"/>
          <w14:ligatures w14:val="none"/>
        </w:rPr>
      </w:pPr>
      <w:r w:rsidRPr="0091526B">
        <w:rPr>
          <w:rFonts w:ascii="Times New Roman" w:eastAsia="Times New Roman" w:hAnsi="Times New Roman" w:cs="Times New Roman"/>
          <w:color w:val="000000"/>
          <w:kern w:val="0"/>
          <w:sz w:val="24"/>
          <w:szCs w:val="24"/>
          <w14:ligatures w14:val="none"/>
        </w:rPr>
        <w:t xml:space="preserve">The Designated Project Committee Approves the Project Titled </w:t>
      </w:r>
    </w:p>
    <w:p w14:paraId="57EC6E95" w14:textId="77777777" w:rsidR="0091526B" w:rsidRDefault="0091526B" w:rsidP="0091526B">
      <w:pPr>
        <w:jc w:val="center"/>
        <w:rPr>
          <w:rFonts w:ascii="Times New Roman" w:eastAsia="Times New Roman" w:hAnsi="Times New Roman" w:cs="Times New Roman"/>
          <w:color w:val="000000"/>
          <w:kern w:val="0"/>
          <w:sz w:val="24"/>
          <w:szCs w:val="24"/>
          <w14:ligatures w14:val="none"/>
        </w:rPr>
      </w:pPr>
    </w:p>
    <w:p w14:paraId="574EE648"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Modelling Cognitive Brain Processes</w:t>
      </w:r>
      <w:r w:rsidRPr="0091526B">
        <w:rPr>
          <w:rFonts w:ascii="Times New Roman" w:eastAsia="Times New Roman" w:hAnsi="Times New Roman" w:cs="Times New Roman"/>
          <w:color w:val="000000"/>
          <w:kern w:val="0"/>
          <w:sz w:val="24"/>
          <w:szCs w:val="24"/>
          <w14:ligatures w14:val="none"/>
        </w:rPr>
        <w:t xml:space="preserve"> </w:t>
      </w:r>
    </w:p>
    <w:p w14:paraId="1437B94F"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595FBD2B"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5BA7B636"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By </w:t>
      </w:r>
    </w:p>
    <w:p w14:paraId="035DEA84" w14:textId="08E53179" w:rsidR="0091526B" w:rsidRDefault="0091526B" w:rsidP="000E2C67">
      <w:pPr>
        <w:jc w:val="cente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Adithya Harish Kumar</w:t>
      </w:r>
    </w:p>
    <w:p w14:paraId="4A38EA0F"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10C6E005"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101698F4"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29C8ADBC"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r w:rsidRPr="0091526B">
        <w:rPr>
          <w:rFonts w:ascii="Times New Roman" w:eastAsia="Times New Roman" w:hAnsi="Times New Roman" w:cs="Times New Roman"/>
          <w:color w:val="000000"/>
          <w:kern w:val="0"/>
          <w:sz w:val="24"/>
          <w:szCs w:val="24"/>
          <w14:ligatures w14:val="none"/>
        </w:rPr>
        <w:t xml:space="preserve">APPROVED FOR THE DEPARTMENT OF COMPUTER SCIENCE </w:t>
      </w:r>
    </w:p>
    <w:p w14:paraId="23CD3C2A" w14:textId="1389D54D" w:rsidR="0091526B" w:rsidRDefault="0091526B" w:rsidP="000E2C67">
      <w:pPr>
        <w:jc w:val="center"/>
        <w:rPr>
          <w:rFonts w:ascii="Times New Roman" w:eastAsia="Times New Roman" w:hAnsi="Times New Roman" w:cs="Times New Roman"/>
          <w:color w:val="000000"/>
          <w:kern w:val="0"/>
          <w:sz w:val="24"/>
          <w:szCs w:val="24"/>
          <w14:ligatures w14:val="none"/>
        </w:rPr>
      </w:pPr>
      <w:r w:rsidRPr="0091526B">
        <w:rPr>
          <w:rFonts w:ascii="Times New Roman" w:eastAsia="Times New Roman" w:hAnsi="Times New Roman" w:cs="Times New Roman"/>
          <w:color w:val="000000"/>
          <w:kern w:val="0"/>
          <w:sz w:val="24"/>
          <w:szCs w:val="24"/>
          <w14:ligatures w14:val="none"/>
        </w:rPr>
        <w:t xml:space="preserve">SAN JOSÉ STATE UNIVERSITY </w:t>
      </w:r>
    </w:p>
    <w:p w14:paraId="183D3DDD" w14:textId="3A4EBBA1" w:rsidR="0091526B" w:rsidRDefault="00B0004E" w:rsidP="000E2C67">
      <w:pPr>
        <w:jc w:val="center"/>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December</w:t>
      </w:r>
      <w:r w:rsidR="0091526B" w:rsidRPr="0091526B">
        <w:rPr>
          <w:rFonts w:ascii="Times New Roman" w:eastAsia="Times New Roman" w:hAnsi="Times New Roman" w:cs="Times New Roman"/>
          <w:color w:val="000000"/>
          <w:kern w:val="0"/>
          <w:sz w:val="24"/>
          <w:szCs w:val="24"/>
          <w14:ligatures w14:val="none"/>
        </w:rPr>
        <w:t xml:space="preserve"> 2025 </w:t>
      </w:r>
    </w:p>
    <w:p w14:paraId="7144D3E6"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33EB3E54"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685B81CE"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34F21992"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0CE98EDD" w14:textId="4FF25AE5" w:rsidR="0091526B" w:rsidRDefault="0091526B" w:rsidP="000E2C67">
      <w:pPr>
        <w:jc w:val="center"/>
        <w:rPr>
          <w:rFonts w:ascii="Times New Roman" w:eastAsia="Times New Roman" w:hAnsi="Times New Roman" w:cs="Times New Roman"/>
          <w:color w:val="000000"/>
          <w:kern w:val="0"/>
          <w:sz w:val="24"/>
          <w:szCs w:val="24"/>
          <w14:ligatures w14:val="none"/>
        </w:rPr>
      </w:pPr>
      <w:r w:rsidRPr="0091526B">
        <w:rPr>
          <w:rFonts w:ascii="Times New Roman" w:eastAsia="Times New Roman" w:hAnsi="Times New Roman" w:cs="Times New Roman"/>
          <w:color w:val="000000"/>
          <w:kern w:val="0"/>
          <w:sz w:val="24"/>
          <w:szCs w:val="24"/>
          <w14:ligatures w14:val="none"/>
        </w:rPr>
        <w:t>Dr. Chris Pollett</w:t>
      </w:r>
      <w:r>
        <w:rPr>
          <w:rFonts w:ascii="Times New Roman" w:eastAsia="Times New Roman" w:hAnsi="Times New Roman" w:cs="Times New Roman"/>
          <w:color w:val="000000"/>
          <w:kern w:val="0"/>
          <w:sz w:val="24"/>
          <w:szCs w:val="24"/>
          <w14:ligatures w14:val="none"/>
        </w:rPr>
        <w:t>,</w:t>
      </w:r>
      <w:r w:rsidRPr="0091526B">
        <w:rPr>
          <w:rFonts w:ascii="Times New Roman" w:eastAsia="Times New Roman" w:hAnsi="Times New Roman" w:cs="Times New Roman"/>
          <w:color w:val="000000"/>
          <w:kern w:val="0"/>
          <w:sz w:val="24"/>
          <w:szCs w:val="24"/>
          <w14:ligatures w14:val="none"/>
        </w:rPr>
        <w:t xml:space="preserve"> Department of Computer Science </w:t>
      </w:r>
    </w:p>
    <w:p w14:paraId="2C3F014F"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4B701C7D" w14:textId="185A0158" w:rsidR="0091526B" w:rsidRDefault="0091526B" w:rsidP="000E2C67">
      <w:pPr>
        <w:jc w:val="center"/>
        <w:rPr>
          <w:rFonts w:ascii="Times New Roman" w:eastAsia="Times New Roman" w:hAnsi="Times New Roman" w:cs="Times New Roman"/>
          <w:color w:val="000000"/>
          <w:kern w:val="0"/>
          <w:sz w:val="24"/>
          <w:szCs w:val="24"/>
          <w14:ligatures w14:val="none"/>
        </w:rPr>
      </w:pPr>
      <w:r w:rsidRPr="0091526B">
        <w:rPr>
          <w:rFonts w:ascii="Times New Roman" w:eastAsia="Times New Roman" w:hAnsi="Times New Roman" w:cs="Times New Roman"/>
          <w:color w:val="000000"/>
          <w:kern w:val="0"/>
          <w:sz w:val="24"/>
          <w:szCs w:val="24"/>
          <w14:ligatures w14:val="none"/>
        </w:rPr>
        <w:t xml:space="preserve">Dr. </w:t>
      </w:r>
      <w:r>
        <w:rPr>
          <w:rFonts w:ascii="Times New Roman" w:eastAsia="Times New Roman" w:hAnsi="Times New Roman" w:cs="Times New Roman"/>
          <w:color w:val="000000"/>
          <w:kern w:val="0"/>
          <w:sz w:val="24"/>
          <w:szCs w:val="24"/>
          <w14:ligatures w14:val="none"/>
        </w:rPr>
        <w:t>Robert Chun,</w:t>
      </w:r>
      <w:r w:rsidRPr="0091526B">
        <w:rPr>
          <w:rFonts w:ascii="Times New Roman" w:eastAsia="Times New Roman" w:hAnsi="Times New Roman" w:cs="Times New Roman"/>
          <w:color w:val="000000"/>
          <w:kern w:val="0"/>
          <w:sz w:val="24"/>
          <w:szCs w:val="24"/>
          <w14:ligatures w14:val="none"/>
        </w:rPr>
        <w:t xml:space="preserve"> Department of Computer Science </w:t>
      </w:r>
    </w:p>
    <w:p w14:paraId="196C06FA" w14:textId="77777777" w:rsidR="0091526B" w:rsidRDefault="0091526B" w:rsidP="000E2C67">
      <w:pPr>
        <w:jc w:val="center"/>
        <w:rPr>
          <w:rFonts w:ascii="Times New Roman" w:eastAsia="Times New Roman" w:hAnsi="Times New Roman" w:cs="Times New Roman"/>
          <w:color w:val="000000"/>
          <w:kern w:val="0"/>
          <w:sz w:val="24"/>
          <w:szCs w:val="24"/>
          <w14:ligatures w14:val="none"/>
        </w:rPr>
      </w:pPr>
    </w:p>
    <w:p w14:paraId="1E7EE246" w14:textId="294F8364" w:rsidR="000E2C67" w:rsidRPr="00750241" w:rsidRDefault="0091526B" w:rsidP="000E2C67">
      <w:pPr>
        <w:jc w:val="center"/>
        <w:rPr>
          <w:rFonts w:ascii="Times New Roman" w:eastAsia="Times New Roman" w:hAnsi="Times New Roman" w:cs="Times New Roman"/>
          <w:color w:val="000000"/>
          <w:kern w:val="0"/>
          <w:sz w:val="24"/>
          <w:szCs w:val="24"/>
          <w14:ligatures w14:val="none"/>
        </w:rPr>
        <w:sectPr w:rsidR="000E2C67" w:rsidRPr="00750241" w:rsidSect="0091526B">
          <w:headerReference w:type="default" r:id="rId11"/>
          <w:footerReference w:type="default" r:id="rId12"/>
          <w:headerReference w:type="first" r:id="rId13"/>
          <w:footerReference w:type="first" r:id="rId14"/>
          <w:pgSz w:w="12240" w:h="15840" w:code="1"/>
          <w:pgMar w:top="1440" w:right="1440" w:bottom="1440" w:left="1440" w:header="720" w:footer="720" w:gutter="0"/>
          <w:pgNumType w:fmt="lowerRoman" w:start="1"/>
          <w:cols w:space="720"/>
          <w:vAlign w:val="center"/>
          <w:titlePg/>
          <w:docGrid w:linePitch="360"/>
        </w:sectPr>
      </w:pPr>
      <w:r w:rsidRPr="0091526B">
        <w:rPr>
          <w:rFonts w:ascii="Times New Roman" w:eastAsia="Times New Roman" w:hAnsi="Times New Roman" w:cs="Times New Roman"/>
          <w:color w:val="000000"/>
          <w:kern w:val="0"/>
          <w:sz w:val="24"/>
          <w:szCs w:val="24"/>
          <w14:ligatures w14:val="none"/>
        </w:rPr>
        <w:t xml:space="preserve">Dr. </w:t>
      </w:r>
      <w:r>
        <w:rPr>
          <w:rFonts w:ascii="Times New Roman" w:eastAsia="Times New Roman" w:hAnsi="Times New Roman" w:cs="Times New Roman"/>
          <w:color w:val="000000"/>
          <w:kern w:val="0"/>
          <w:sz w:val="24"/>
          <w:szCs w:val="24"/>
          <w14:ligatures w14:val="none"/>
        </w:rPr>
        <w:t>Sayma Akther,</w:t>
      </w:r>
      <w:r w:rsidRPr="0091526B">
        <w:rPr>
          <w:rFonts w:ascii="Times New Roman" w:eastAsia="Times New Roman" w:hAnsi="Times New Roman" w:cs="Times New Roman"/>
          <w:color w:val="000000"/>
          <w:kern w:val="0"/>
          <w:sz w:val="24"/>
          <w:szCs w:val="24"/>
          <w14:ligatures w14:val="none"/>
        </w:rPr>
        <w:t xml:space="preserve"> Department of Computer Science</w:t>
      </w:r>
    </w:p>
    <w:p w14:paraId="619710B7" w14:textId="17D366A2" w:rsidR="00136B69" w:rsidRPr="00136B69" w:rsidRDefault="00136B69" w:rsidP="005458F0">
      <w:pPr>
        <w:spacing w:line="480" w:lineRule="auto"/>
        <w:rPr>
          <w:rFonts w:ascii="Times New Roman" w:eastAsia="Times New Roman" w:hAnsi="Times New Roman" w:cs="Times New Roman"/>
          <w:color w:val="000000"/>
          <w:kern w:val="0"/>
          <w:sz w:val="24"/>
          <w:szCs w:val="24"/>
          <w14:ligatures w14:val="none"/>
        </w:rPr>
      </w:pPr>
    </w:p>
    <w:p w14:paraId="40C2C81E" w14:textId="77777777" w:rsidR="00136B69" w:rsidRPr="00136B69" w:rsidRDefault="00136B69" w:rsidP="005458F0">
      <w:pPr>
        <w:spacing w:before="400" w:after="120" w:line="480" w:lineRule="auto"/>
        <w:jc w:val="center"/>
        <w:outlineLvl w:val="0"/>
        <w:rPr>
          <w:rFonts w:ascii="Times New Roman" w:eastAsia="Times New Roman" w:hAnsi="Times New Roman" w:cs="Times New Roman"/>
          <w:b/>
          <w:bCs/>
          <w:smallCaps/>
          <w:kern w:val="36"/>
          <w:sz w:val="48"/>
          <w:szCs w:val="48"/>
          <w14:ligatures w14:val="none"/>
        </w:rPr>
      </w:pPr>
      <w:bookmarkStart w:id="0" w:name="_Toc197499619"/>
      <w:r w:rsidRPr="00136B69">
        <w:rPr>
          <w:rFonts w:ascii="Times New Roman" w:eastAsia="Times New Roman" w:hAnsi="Times New Roman" w:cs="Times New Roman"/>
          <w:b/>
          <w:bCs/>
          <w:smallCaps/>
          <w:color w:val="000000"/>
          <w:kern w:val="36"/>
          <w:sz w:val="24"/>
          <w:szCs w:val="24"/>
          <w14:ligatures w14:val="none"/>
        </w:rPr>
        <w:t>ABSTRACT</w:t>
      </w:r>
      <w:bookmarkEnd w:id="0"/>
    </w:p>
    <w:p w14:paraId="5CEBA24A" w14:textId="4CCB0096" w:rsidR="00452350" w:rsidRDefault="00452350" w:rsidP="00452350">
      <w:pPr>
        <w:spacing w:after="0" w:line="48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Agent</w:t>
      </w:r>
      <w:r w:rsidR="00BB6418">
        <w:rPr>
          <w:rFonts w:ascii="Times New Roman" w:eastAsia="Times New Roman" w:hAnsi="Times New Roman" w:cs="Times New Roman"/>
          <w:color w:val="000000"/>
          <w:kern w:val="0"/>
          <w:sz w:val="24"/>
          <w:szCs w:val="24"/>
          <w14:ligatures w14:val="none"/>
        </w:rPr>
        <w:t xml:space="preserve"> based </w:t>
      </w:r>
      <w:r>
        <w:rPr>
          <w:rFonts w:ascii="Times New Roman" w:eastAsia="Times New Roman" w:hAnsi="Times New Roman" w:cs="Times New Roman"/>
          <w:color w:val="000000"/>
          <w:kern w:val="0"/>
          <w:sz w:val="24"/>
          <w:szCs w:val="24"/>
          <w14:ligatures w14:val="none"/>
        </w:rPr>
        <w:t xml:space="preserve">systems can simulate a variety of complex environments, social behavior and cognitive processes. Since the heart of these </w:t>
      </w:r>
      <w:r w:rsidR="00BB6418">
        <w:rPr>
          <w:rFonts w:ascii="Times New Roman" w:eastAsia="Times New Roman" w:hAnsi="Times New Roman" w:cs="Times New Roman"/>
          <w:color w:val="000000"/>
          <w:kern w:val="0"/>
          <w:sz w:val="24"/>
          <w:szCs w:val="24"/>
          <w14:ligatures w14:val="none"/>
        </w:rPr>
        <w:t>a</w:t>
      </w:r>
      <w:r>
        <w:rPr>
          <w:rFonts w:ascii="Times New Roman" w:eastAsia="Times New Roman" w:hAnsi="Times New Roman" w:cs="Times New Roman"/>
          <w:color w:val="000000"/>
          <w:kern w:val="0"/>
          <w:sz w:val="24"/>
          <w:szCs w:val="24"/>
          <w14:ligatures w14:val="none"/>
        </w:rPr>
        <w:t xml:space="preserve">gents, Large Language Models (LLMs) are trained on data generated by humans, they offer a route to seamless </w:t>
      </w:r>
      <w:r w:rsidRPr="00452350">
        <w:rPr>
          <w:rFonts w:ascii="Times New Roman" w:eastAsia="Times New Roman" w:hAnsi="Times New Roman" w:cs="Times New Roman"/>
          <w:color w:val="000000"/>
          <w:kern w:val="0"/>
          <w:sz w:val="24"/>
          <w:szCs w:val="24"/>
          <w14:ligatures w14:val="none"/>
        </w:rPr>
        <w:t>human cognition</w:t>
      </w:r>
      <w:r>
        <w:rPr>
          <w:rFonts w:ascii="Times New Roman" w:eastAsia="Times New Roman" w:hAnsi="Times New Roman" w:cs="Times New Roman"/>
          <w:color w:val="000000"/>
          <w:kern w:val="0"/>
          <w:sz w:val="24"/>
          <w:szCs w:val="24"/>
          <w14:ligatures w14:val="none"/>
        </w:rPr>
        <w:t xml:space="preserve"> modelling. </w:t>
      </w:r>
      <w:r w:rsidRPr="00452350">
        <w:rPr>
          <w:rFonts w:ascii="Times New Roman" w:eastAsia="Times New Roman" w:hAnsi="Times New Roman" w:cs="Times New Roman"/>
          <w:color w:val="000000"/>
          <w:kern w:val="0"/>
          <w:sz w:val="24"/>
          <w:szCs w:val="24"/>
          <w14:ligatures w14:val="none"/>
        </w:rPr>
        <w:t>In this work, we build simulations of the visual cortex using the dorsal-ventral model of cognitive vision and further extend it to model V1–V6 visual processing subsystems,</w:t>
      </w:r>
      <w:r>
        <w:rPr>
          <w:rFonts w:ascii="Times New Roman" w:eastAsia="Times New Roman" w:hAnsi="Times New Roman" w:cs="Times New Roman"/>
          <w:color w:val="000000"/>
          <w:kern w:val="0"/>
          <w:sz w:val="24"/>
          <w:szCs w:val="24"/>
          <w14:ligatures w14:val="none"/>
        </w:rPr>
        <w:t xml:space="preserve"> that perform functions like </w:t>
      </w:r>
      <w:r w:rsidRPr="00452350">
        <w:rPr>
          <w:rFonts w:ascii="Times New Roman" w:eastAsia="Times New Roman" w:hAnsi="Times New Roman" w:cs="Times New Roman"/>
          <w:color w:val="000000"/>
          <w:kern w:val="0"/>
          <w:sz w:val="24"/>
          <w:szCs w:val="24"/>
          <w14:ligatures w14:val="none"/>
        </w:rPr>
        <w:t>contour detection, binocular disparity, motion perception</w:t>
      </w:r>
      <w:r>
        <w:rPr>
          <w:rFonts w:ascii="Times New Roman" w:eastAsia="Times New Roman" w:hAnsi="Times New Roman" w:cs="Times New Roman"/>
          <w:color w:val="000000"/>
          <w:kern w:val="0"/>
          <w:sz w:val="24"/>
          <w:szCs w:val="24"/>
          <w14:ligatures w14:val="none"/>
        </w:rPr>
        <w:t xml:space="preserve"> and </w:t>
      </w:r>
      <w:r w:rsidRPr="00452350">
        <w:rPr>
          <w:rFonts w:ascii="Times New Roman" w:eastAsia="Times New Roman" w:hAnsi="Times New Roman" w:cs="Times New Roman"/>
          <w:color w:val="000000"/>
          <w:kern w:val="0"/>
          <w:sz w:val="24"/>
          <w:szCs w:val="24"/>
          <w14:ligatures w14:val="none"/>
        </w:rPr>
        <w:t>color perception</w:t>
      </w:r>
      <w:r>
        <w:rPr>
          <w:rFonts w:ascii="Times New Roman" w:eastAsia="Times New Roman" w:hAnsi="Times New Roman" w:cs="Times New Roman"/>
          <w:color w:val="000000"/>
          <w:kern w:val="0"/>
          <w:sz w:val="24"/>
          <w:szCs w:val="24"/>
          <w14:ligatures w14:val="none"/>
        </w:rPr>
        <w:t xml:space="preserve"> that support visual processing in the human brain. To implement this, we </w:t>
      </w:r>
      <w:r w:rsidRPr="00452350">
        <w:rPr>
          <w:rFonts w:ascii="Times New Roman" w:eastAsia="Times New Roman" w:hAnsi="Times New Roman" w:cs="Times New Roman"/>
          <w:color w:val="000000"/>
          <w:kern w:val="0"/>
          <w:sz w:val="24"/>
          <w:szCs w:val="24"/>
          <w14:ligatures w14:val="none"/>
        </w:rPr>
        <w:t>develop</w:t>
      </w:r>
      <w:r>
        <w:rPr>
          <w:rFonts w:ascii="Times New Roman" w:eastAsia="Times New Roman" w:hAnsi="Times New Roman" w:cs="Times New Roman"/>
          <w:color w:val="000000"/>
          <w:kern w:val="0"/>
          <w:sz w:val="24"/>
          <w:szCs w:val="24"/>
          <w14:ligatures w14:val="none"/>
        </w:rPr>
        <w:t xml:space="preserve">ed </w:t>
      </w:r>
      <w:r w:rsidRPr="00452350">
        <w:rPr>
          <w:rFonts w:ascii="Times New Roman" w:eastAsia="Times New Roman" w:hAnsi="Times New Roman" w:cs="Times New Roman"/>
          <w:color w:val="000000"/>
          <w:kern w:val="0"/>
          <w:sz w:val="24"/>
          <w:szCs w:val="24"/>
          <w14:ligatures w14:val="none"/>
        </w:rPr>
        <w:t>a framework</w:t>
      </w:r>
      <w:r w:rsidR="00BB6418">
        <w:rPr>
          <w:rFonts w:ascii="Times New Roman" w:eastAsia="Times New Roman" w:hAnsi="Times New Roman" w:cs="Times New Roman"/>
          <w:color w:val="000000"/>
          <w:kern w:val="0"/>
          <w:sz w:val="24"/>
          <w:szCs w:val="24"/>
          <w14:ligatures w14:val="none"/>
        </w:rPr>
        <w:t>, Topology Manger</w:t>
      </w:r>
      <w:r w:rsidRPr="00452350">
        <w:rPr>
          <w:rFonts w:ascii="Times New Roman" w:eastAsia="Times New Roman" w:hAnsi="Times New Roman" w:cs="Times New Roman"/>
          <w:color w:val="000000"/>
          <w:kern w:val="0"/>
          <w:sz w:val="24"/>
          <w:szCs w:val="24"/>
          <w14:ligatures w14:val="none"/>
        </w:rPr>
        <w:t xml:space="preserve"> </w:t>
      </w:r>
      <w:r>
        <w:rPr>
          <w:rFonts w:ascii="Times New Roman" w:eastAsia="Times New Roman" w:hAnsi="Times New Roman" w:cs="Times New Roman"/>
          <w:color w:val="000000"/>
          <w:kern w:val="0"/>
          <w:sz w:val="24"/>
          <w:szCs w:val="24"/>
          <w14:ligatures w14:val="none"/>
        </w:rPr>
        <w:t xml:space="preserve">to </w:t>
      </w:r>
      <w:r w:rsidRPr="00452350">
        <w:rPr>
          <w:rFonts w:ascii="Times New Roman" w:eastAsia="Times New Roman" w:hAnsi="Times New Roman" w:cs="Times New Roman"/>
          <w:color w:val="000000"/>
          <w:kern w:val="0"/>
          <w:sz w:val="24"/>
          <w:szCs w:val="24"/>
          <w14:ligatures w14:val="none"/>
        </w:rPr>
        <w:t>enabl</w:t>
      </w:r>
      <w:r>
        <w:rPr>
          <w:rFonts w:ascii="Times New Roman" w:eastAsia="Times New Roman" w:hAnsi="Times New Roman" w:cs="Times New Roman"/>
          <w:color w:val="000000"/>
          <w:kern w:val="0"/>
          <w:sz w:val="24"/>
          <w:szCs w:val="24"/>
          <w14:ligatures w14:val="none"/>
        </w:rPr>
        <w:t>e</w:t>
      </w:r>
      <w:r w:rsidRPr="00452350">
        <w:rPr>
          <w:rFonts w:ascii="Times New Roman" w:eastAsia="Times New Roman" w:hAnsi="Times New Roman" w:cs="Times New Roman"/>
          <w:color w:val="000000"/>
          <w:kern w:val="0"/>
          <w:sz w:val="24"/>
          <w:szCs w:val="24"/>
          <w14:ligatures w14:val="none"/>
        </w:rPr>
        <w:t xml:space="preserve"> deployment and management of LLM agents with customizable interaction patterns, memory management, and support for various LLM backends.</w:t>
      </w:r>
      <w:r>
        <w:rPr>
          <w:rFonts w:ascii="Times New Roman" w:eastAsia="Times New Roman" w:hAnsi="Times New Roman" w:cs="Times New Roman"/>
          <w:color w:val="000000"/>
          <w:kern w:val="0"/>
          <w:sz w:val="24"/>
          <w:szCs w:val="24"/>
          <w14:ligatures w14:val="none"/>
        </w:rPr>
        <w:t xml:space="preserve"> </w:t>
      </w:r>
      <w:r w:rsidRPr="00452350">
        <w:rPr>
          <w:rFonts w:ascii="Times New Roman" w:eastAsia="Times New Roman" w:hAnsi="Times New Roman" w:cs="Times New Roman"/>
          <w:color w:val="000000"/>
          <w:kern w:val="0"/>
          <w:sz w:val="24"/>
          <w:szCs w:val="24"/>
          <w14:ligatures w14:val="none"/>
        </w:rPr>
        <w:t>We also finetune</w:t>
      </w:r>
      <w:r>
        <w:rPr>
          <w:rFonts w:ascii="Times New Roman" w:eastAsia="Times New Roman" w:hAnsi="Times New Roman" w:cs="Times New Roman"/>
          <w:color w:val="000000"/>
          <w:kern w:val="0"/>
          <w:sz w:val="24"/>
          <w:szCs w:val="24"/>
          <w14:ligatures w14:val="none"/>
        </w:rPr>
        <w:t>d</w:t>
      </w:r>
      <w:r w:rsidRPr="00452350">
        <w:rPr>
          <w:rFonts w:ascii="Times New Roman" w:eastAsia="Times New Roman" w:hAnsi="Times New Roman" w:cs="Times New Roman"/>
          <w:color w:val="000000"/>
          <w:kern w:val="0"/>
          <w:sz w:val="24"/>
          <w:szCs w:val="24"/>
          <w14:ligatures w14:val="none"/>
        </w:rPr>
        <w:t xml:space="preserve"> a Phi-3.5</w:t>
      </w:r>
      <w:r>
        <w:rPr>
          <w:rFonts w:ascii="Times New Roman" w:eastAsia="Times New Roman" w:hAnsi="Times New Roman" w:cs="Times New Roman"/>
          <w:color w:val="000000"/>
          <w:kern w:val="0"/>
          <w:sz w:val="24"/>
          <w:szCs w:val="24"/>
          <w14:ligatures w14:val="none"/>
        </w:rPr>
        <w:t>-mini-instruct</w:t>
      </w:r>
      <w:r w:rsidRPr="00452350">
        <w:rPr>
          <w:rFonts w:ascii="Times New Roman" w:eastAsia="Times New Roman" w:hAnsi="Times New Roman" w:cs="Times New Roman"/>
          <w:color w:val="000000"/>
          <w:kern w:val="0"/>
          <w:sz w:val="24"/>
          <w:szCs w:val="24"/>
          <w14:ligatures w14:val="none"/>
        </w:rPr>
        <w:t xml:space="preserve"> model on the ReClor logical reasoning dataset, achieving a prediction accuracy of 89%, which will later be used to maintain coherent reasoning across the simulated brain regions. Using these components, we construct a system that predicts human visual attention given an input image, achieving a</w:t>
      </w:r>
      <w:r w:rsidR="006C4782">
        <w:rPr>
          <w:rFonts w:ascii="Times New Roman" w:eastAsia="Times New Roman" w:hAnsi="Times New Roman" w:cs="Times New Roman"/>
          <w:color w:val="000000"/>
          <w:kern w:val="0"/>
          <w:sz w:val="24"/>
          <w:szCs w:val="24"/>
          <w14:ligatures w14:val="none"/>
        </w:rPr>
        <w:t xml:space="preserve"> precision </w:t>
      </w:r>
      <w:r w:rsidRPr="00452350">
        <w:rPr>
          <w:rFonts w:ascii="Times New Roman" w:eastAsia="Times New Roman" w:hAnsi="Times New Roman" w:cs="Times New Roman"/>
          <w:color w:val="000000"/>
          <w:kern w:val="0"/>
          <w:sz w:val="24"/>
          <w:szCs w:val="24"/>
          <w14:ligatures w14:val="none"/>
        </w:rPr>
        <w:t>score of 0.</w:t>
      </w:r>
      <w:r w:rsidR="006C4782">
        <w:rPr>
          <w:rFonts w:ascii="Times New Roman" w:eastAsia="Times New Roman" w:hAnsi="Times New Roman" w:cs="Times New Roman"/>
          <w:color w:val="000000"/>
          <w:kern w:val="0"/>
          <w:sz w:val="24"/>
          <w:szCs w:val="24"/>
          <w14:ligatures w14:val="none"/>
        </w:rPr>
        <w:t>6</w:t>
      </w:r>
      <w:r w:rsidRPr="00452350">
        <w:rPr>
          <w:rFonts w:ascii="Times New Roman" w:eastAsia="Times New Roman" w:hAnsi="Times New Roman" w:cs="Times New Roman"/>
          <w:color w:val="000000"/>
          <w:kern w:val="0"/>
          <w:sz w:val="24"/>
          <w:szCs w:val="24"/>
          <w14:ligatures w14:val="none"/>
        </w:rPr>
        <w:t xml:space="preserve"> on a standard visual saliency dataset.</w:t>
      </w:r>
      <w:r>
        <w:rPr>
          <w:rFonts w:ascii="Times New Roman" w:eastAsia="Times New Roman" w:hAnsi="Times New Roman" w:cs="Times New Roman"/>
          <w:color w:val="000000"/>
          <w:kern w:val="0"/>
          <w:sz w:val="24"/>
          <w:szCs w:val="24"/>
          <w14:ligatures w14:val="none"/>
        </w:rPr>
        <w:t xml:space="preserve"> </w:t>
      </w:r>
      <w:r w:rsidRPr="00452350">
        <w:rPr>
          <w:rFonts w:ascii="Times New Roman" w:eastAsia="Times New Roman" w:hAnsi="Times New Roman" w:cs="Times New Roman"/>
          <w:color w:val="000000"/>
          <w:kern w:val="0"/>
          <w:sz w:val="24"/>
          <w:szCs w:val="24"/>
          <w14:ligatures w14:val="none"/>
        </w:rPr>
        <w:t xml:space="preserve">This work demonstrates the potential of multi-agent LLM systems in modeling brain processes and contributes toward building </w:t>
      </w:r>
      <w:r w:rsidR="00BB6418">
        <w:rPr>
          <w:rFonts w:ascii="Times New Roman" w:eastAsia="Times New Roman" w:hAnsi="Times New Roman" w:cs="Times New Roman"/>
          <w:color w:val="000000"/>
          <w:kern w:val="0"/>
          <w:sz w:val="24"/>
          <w:szCs w:val="24"/>
          <w14:ligatures w14:val="none"/>
        </w:rPr>
        <w:t>cognitively grounded</w:t>
      </w:r>
      <w:r w:rsidRPr="00452350">
        <w:rPr>
          <w:rFonts w:ascii="Times New Roman" w:eastAsia="Times New Roman" w:hAnsi="Times New Roman" w:cs="Times New Roman"/>
          <w:color w:val="000000"/>
          <w:kern w:val="0"/>
          <w:sz w:val="24"/>
          <w:szCs w:val="24"/>
          <w14:ligatures w14:val="none"/>
        </w:rPr>
        <w:t xml:space="preserve"> AI architectures.</w:t>
      </w:r>
    </w:p>
    <w:p w14:paraId="61478A66" w14:textId="77777777" w:rsidR="00505D8F" w:rsidRDefault="00505D8F" w:rsidP="00114012">
      <w:pPr>
        <w:spacing w:after="0" w:line="480" w:lineRule="auto"/>
        <w:jc w:val="both"/>
        <w:rPr>
          <w:rFonts w:ascii="Times New Roman" w:eastAsia="Times New Roman" w:hAnsi="Times New Roman" w:cs="Times New Roman"/>
          <w:color w:val="000000"/>
          <w:kern w:val="0"/>
          <w:sz w:val="24"/>
          <w:szCs w:val="24"/>
          <w14:ligatures w14:val="none"/>
        </w:rPr>
      </w:pPr>
    </w:p>
    <w:p w14:paraId="6CF798C3" w14:textId="6EEF7E3E" w:rsidR="00BB6418" w:rsidRDefault="000916C7" w:rsidP="00114012">
      <w:pPr>
        <w:spacing w:after="0" w:line="480" w:lineRule="auto"/>
        <w:jc w:val="both"/>
        <w:rPr>
          <w:rFonts w:ascii="Times New Roman" w:eastAsia="Times New Roman" w:hAnsi="Times New Roman" w:cs="Times New Roman"/>
          <w:b/>
          <w:bCs/>
          <w:color w:val="000000"/>
          <w:kern w:val="0"/>
          <w:sz w:val="24"/>
          <w:szCs w:val="24"/>
          <w14:ligatures w14:val="none"/>
        </w:rPr>
      </w:pPr>
      <w:r w:rsidRPr="000916C7">
        <w:rPr>
          <w:rFonts w:ascii="Times New Roman" w:eastAsia="Times New Roman" w:hAnsi="Times New Roman" w:cs="Times New Roman"/>
          <w:b/>
          <w:bCs/>
          <w:color w:val="000000"/>
          <w:kern w:val="0"/>
          <w:sz w:val="24"/>
          <w:szCs w:val="24"/>
          <w14:ligatures w14:val="none"/>
        </w:rPr>
        <w:t>Keywords –</w:t>
      </w:r>
      <w:r w:rsidR="001E7D05">
        <w:rPr>
          <w:rFonts w:ascii="Times New Roman" w:eastAsia="Times New Roman" w:hAnsi="Times New Roman" w:cs="Times New Roman"/>
          <w:b/>
          <w:bCs/>
          <w:color w:val="000000"/>
          <w:kern w:val="0"/>
          <w:sz w:val="24"/>
          <w:szCs w:val="24"/>
          <w14:ligatures w14:val="none"/>
        </w:rPr>
        <w:t xml:space="preserve"> </w:t>
      </w:r>
      <w:r w:rsidR="00753025">
        <w:rPr>
          <w:rFonts w:ascii="Times New Roman" w:eastAsia="Times New Roman" w:hAnsi="Times New Roman" w:cs="Times New Roman"/>
          <w:b/>
          <w:bCs/>
          <w:color w:val="000000"/>
          <w:kern w:val="0"/>
          <w:sz w:val="24"/>
          <w:szCs w:val="24"/>
          <w14:ligatures w14:val="none"/>
        </w:rPr>
        <w:t>Visual Cortex</w:t>
      </w:r>
      <w:r w:rsidR="00114012" w:rsidRPr="00114012">
        <w:rPr>
          <w:rFonts w:ascii="Times New Roman" w:eastAsia="Times New Roman" w:hAnsi="Times New Roman" w:cs="Times New Roman"/>
          <w:b/>
          <w:bCs/>
          <w:color w:val="000000"/>
          <w:kern w:val="0"/>
          <w:sz w:val="24"/>
          <w:szCs w:val="24"/>
          <w14:ligatures w14:val="none"/>
        </w:rPr>
        <w:t xml:space="preserve">, </w:t>
      </w:r>
      <w:r w:rsidR="00753025">
        <w:rPr>
          <w:rFonts w:ascii="Times New Roman" w:eastAsia="Times New Roman" w:hAnsi="Times New Roman" w:cs="Times New Roman"/>
          <w:b/>
          <w:bCs/>
          <w:color w:val="000000"/>
          <w:kern w:val="0"/>
          <w:sz w:val="24"/>
          <w:szCs w:val="24"/>
          <w14:ligatures w14:val="none"/>
        </w:rPr>
        <w:t xml:space="preserve">AI Agents, </w:t>
      </w:r>
      <w:r w:rsidR="00BB6418">
        <w:rPr>
          <w:rFonts w:ascii="Times New Roman" w:eastAsia="Times New Roman" w:hAnsi="Times New Roman" w:cs="Times New Roman"/>
          <w:b/>
          <w:bCs/>
          <w:color w:val="000000"/>
          <w:kern w:val="0"/>
          <w:sz w:val="24"/>
          <w:szCs w:val="24"/>
          <w14:ligatures w14:val="none"/>
        </w:rPr>
        <w:t xml:space="preserve">Topology Manager, </w:t>
      </w:r>
      <w:r w:rsidR="00753025">
        <w:rPr>
          <w:rFonts w:ascii="Times New Roman" w:eastAsia="Times New Roman" w:hAnsi="Times New Roman" w:cs="Times New Roman"/>
          <w:b/>
          <w:bCs/>
          <w:color w:val="000000"/>
          <w:kern w:val="0"/>
          <w:sz w:val="24"/>
          <w:szCs w:val="24"/>
          <w14:ligatures w14:val="none"/>
        </w:rPr>
        <w:t>Phi-3.5-mini-instruct</w:t>
      </w:r>
    </w:p>
    <w:p w14:paraId="74CAF693" w14:textId="77777777" w:rsidR="00BB6418" w:rsidRDefault="00BB6418">
      <w:pP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br w:type="page"/>
      </w:r>
    </w:p>
    <w:p w14:paraId="2FEB3F7D" w14:textId="7F160A57" w:rsidR="000916C7" w:rsidRDefault="00BB6418" w:rsidP="00BB6418">
      <w:pPr>
        <w:spacing w:after="0" w:line="480"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lastRenderedPageBreak/>
        <w:t>ACKNOWLEGEMENT</w:t>
      </w:r>
    </w:p>
    <w:p w14:paraId="5CD702A4" w14:textId="77777777" w:rsidR="00BB6418" w:rsidRDefault="00BB6418" w:rsidP="00BB6418">
      <w:pPr>
        <w:spacing w:after="0" w:line="480" w:lineRule="auto"/>
        <w:jc w:val="center"/>
        <w:rPr>
          <w:rFonts w:ascii="Times New Roman" w:eastAsia="Times New Roman" w:hAnsi="Times New Roman" w:cs="Times New Roman"/>
          <w:b/>
          <w:bCs/>
          <w:color w:val="000000"/>
          <w:kern w:val="0"/>
          <w:sz w:val="24"/>
          <w:szCs w:val="24"/>
          <w14:ligatures w14:val="none"/>
        </w:rPr>
      </w:pPr>
    </w:p>
    <w:p w14:paraId="3EEFF444" w14:textId="57F35926" w:rsidR="00136B69" w:rsidRDefault="00750241" w:rsidP="005458F0">
      <w:pPr>
        <w:spacing w:line="480" w:lineRule="auto"/>
        <w:rPr>
          <w:rFonts w:ascii="Arial" w:eastAsia="Times New Roman" w:hAnsi="Arial" w:cs="Arial"/>
          <w:color w:val="000000"/>
          <w:kern w:val="0"/>
          <w:sz w:val="24"/>
          <w:szCs w:val="24"/>
          <w14:ligatures w14:val="none"/>
        </w:rPr>
      </w:pPr>
      <w:r w:rsidRPr="00750241">
        <w:rPr>
          <w:rFonts w:ascii="Times New Roman" w:eastAsia="Times New Roman" w:hAnsi="Times New Roman" w:cs="Times New Roman"/>
          <w:color w:val="000000"/>
          <w:kern w:val="0"/>
          <w:sz w:val="24"/>
          <w:szCs w:val="24"/>
          <w14:ligatures w14:val="none"/>
        </w:rPr>
        <w:t>I would like to sincerely thank my project advisor, Dr. Chris Pollett, for his invaluable guidance, support, and encouragement throughout the course of this work. Our numerous discussions were instrumental in shaping the direction of this project, helping to refine ideas, explore new perspectives, and overcome critical challenges. His mentorship not only enhanced the technical depth of the project but also greatly contributed to my overall growth as a researcher. I am also grateful to Dr. Robert Chun and Dr. Sayma Akhter for their valuable feedback, insightful suggestions, and critical evaluation, which greatly helped in improving the quality of this project. Finally, I would like to thank the Department of Computer Science at San José State University for providing the necessary resources and academic environment that made this project possible.</w:t>
      </w:r>
      <w:r w:rsidR="00136B69">
        <w:rPr>
          <w:rFonts w:ascii="Arial" w:eastAsia="Times New Roman" w:hAnsi="Arial" w:cs="Arial"/>
          <w:color w:val="000000"/>
          <w:kern w:val="0"/>
          <w:sz w:val="24"/>
          <w:szCs w:val="24"/>
          <w14:ligatures w14:val="none"/>
        </w:rPr>
        <w:br w:type="page"/>
      </w:r>
    </w:p>
    <w:p w14:paraId="361D7F2B" w14:textId="109ACAAA" w:rsidR="00136B69" w:rsidRPr="00136B69" w:rsidRDefault="00136B69" w:rsidP="005458F0">
      <w:pPr>
        <w:spacing w:before="400" w:after="120" w:line="480" w:lineRule="auto"/>
        <w:jc w:val="center"/>
        <w:outlineLvl w:val="0"/>
        <w:rPr>
          <w:rFonts w:ascii="Times New Roman" w:eastAsia="Times New Roman" w:hAnsi="Times New Roman" w:cs="Times New Roman"/>
          <w:b/>
          <w:bCs/>
          <w:smallCaps/>
          <w:kern w:val="36"/>
          <w:sz w:val="48"/>
          <w:szCs w:val="48"/>
          <w14:ligatures w14:val="none"/>
        </w:rPr>
      </w:pPr>
      <w:bookmarkStart w:id="1" w:name="_Toc197499620"/>
      <w:r w:rsidRPr="00136B69">
        <w:rPr>
          <w:rFonts w:ascii="Times New Roman" w:eastAsia="Times New Roman" w:hAnsi="Times New Roman" w:cs="Times New Roman"/>
          <w:b/>
          <w:bCs/>
          <w:smallCaps/>
          <w:color w:val="000000"/>
          <w:kern w:val="36"/>
          <w:sz w:val="24"/>
          <w:szCs w:val="24"/>
          <w14:ligatures w14:val="none"/>
        </w:rPr>
        <w:lastRenderedPageBreak/>
        <w:t>T</w:t>
      </w:r>
      <w:r w:rsidR="007E47D3" w:rsidRPr="00941868">
        <w:rPr>
          <w:rFonts w:ascii="Times New Roman" w:eastAsia="Times New Roman" w:hAnsi="Times New Roman" w:cs="Times New Roman"/>
          <w:b/>
          <w:bCs/>
          <w:smallCaps/>
          <w:color w:val="000000"/>
          <w:kern w:val="36"/>
          <w:sz w:val="24"/>
          <w:szCs w:val="24"/>
          <w14:ligatures w14:val="none"/>
        </w:rPr>
        <w:t>ABLE</w:t>
      </w:r>
      <w:r w:rsidRPr="00136B69">
        <w:rPr>
          <w:rFonts w:ascii="Times New Roman" w:eastAsia="Times New Roman" w:hAnsi="Times New Roman" w:cs="Times New Roman"/>
          <w:b/>
          <w:bCs/>
          <w:smallCaps/>
          <w:color w:val="000000"/>
          <w:kern w:val="36"/>
          <w:sz w:val="24"/>
          <w:szCs w:val="24"/>
          <w14:ligatures w14:val="none"/>
        </w:rPr>
        <w:t xml:space="preserve"> OF CONTENTS</w:t>
      </w:r>
      <w:bookmarkEnd w:id="1"/>
    </w:p>
    <w:sdt>
      <w:sdtPr>
        <w:rPr>
          <w:rFonts w:asciiTheme="minorHAnsi" w:eastAsiaTheme="minorHAnsi" w:hAnsiTheme="minorHAnsi" w:cstheme="minorBidi"/>
          <w:color w:val="auto"/>
          <w:kern w:val="2"/>
          <w:sz w:val="22"/>
          <w:szCs w:val="22"/>
          <w14:ligatures w14:val="standardContextual"/>
        </w:rPr>
        <w:id w:val="542720935"/>
        <w:docPartObj>
          <w:docPartGallery w:val="Table of Contents"/>
          <w:docPartUnique/>
        </w:docPartObj>
      </w:sdtPr>
      <w:sdtEndPr>
        <w:rPr>
          <w:b/>
          <w:bCs/>
          <w:noProof/>
        </w:rPr>
      </w:sdtEndPr>
      <w:sdtContent>
        <w:p w14:paraId="6D6D2F12" w14:textId="5826605E" w:rsidR="00174983" w:rsidRDefault="00174983" w:rsidP="005458F0">
          <w:pPr>
            <w:pStyle w:val="TOCHeading"/>
            <w:spacing w:line="480" w:lineRule="auto"/>
          </w:pPr>
        </w:p>
        <w:p w14:paraId="7778AF79" w14:textId="68E0247F" w:rsidR="00310AB0" w:rsidRPr="00310AB0" w:rsidRDefault="00174983">
          <w:pPr>
            <w:pStyle w:val="TOC1"/>
            <w:tabs>
              <w:tab w:val="right" w:leader="dot" w:pos="9350"/>
            </w:tabs>
            <w:rPr>
              <w:rFonts w:ascii="Times New Roman" w:hAnsi="Times New Roman"/>
              <w:b/>
              <w:bCs/>
              <w:noProof/>
              <w:kern w:val="2"/>
              <w:sz w:val="24"/>
              <w:szCs w:val="24"/>
              <w14:ligatures w14:val="standardContextual"/>
            </w:rPr>
          </w:pPr>
          <w:r w:rsidRPr="00FB4EA8">
            <w:rPr>
              <w:rFonts w:ascii="Times New Roman" w:hAnsi="Times New Roman"/>
              <w:b/>
              <w:bCs/>
              <w:sz w:val="24"/>
              <w:szCs w:val="24"/>
            </w:rPr>
            <w:fldChar w:fldCharType="begin"/>
          </w:r>
          <w:r w:rsidRPr="00FB4EA8">
            <w:rPr>
              <w:rFonts w:ascii="Times New Roman" w:hAnsi="Times New Roman"/>
              <w:b/>
              <w:bCs/>
              <w:sz w:val="24"/>
              <w:szCs w:val="24"/>
            </w:rPr>
            <w:instrText xml:space="preserve"> TOC \o "1-3" \h \z \u </w:instrText>
          </w:r>
          <w:r w:rsidRPr="00FB4EA8">
            <w:rPr>
              <w:rFonts w:ascii="Times New Roman" w:hAnsi="Times New Roman"/>
              <w:b/>
              <w:bCs/>
              <w:sz w:val="24"/>
              <w:szCs w:val="24"/>
            </w:rPr>
            <w:fldChar w:fldCharType="separate"/>
          </w:r>
          <w:hyperlink w:anchor="_Toc197499619" w:history="1">
            <w:r w:rsidR="00310AB0" w:rsidRPr="00310AB0">
              <w:rPr>
                <w:rStyle w:val="Hyperlink"/>
                <w:rFonts w:ascii="Times New Roman" w:eastAsia="Times New Roman" w:hAnsi="Times New Roman"/>
                <w:b/>
                <w:bCs/>
                <w:smallCaps/>
                <w:noProof/>
                <w:kern w:val="36"/>
              </w:rPr>
              <w:t>ABSTRACT</w:t>
            </w:r>
            <w:r w:rsidR="00310AB0" w:rsidRPr="00310AB0">
              <w:rPr>
                <w:rFonts w:ascii="Times New Roman" w:hAnsi="Times New Roman"/>
                <w:b/>
                <w:bCs/>
                <w:noProof/>
                <w:webHidden/>
              </w:rPr>
              <w:tab/>
            </w:r>
            <w:r w:rsidR="00310AB0" w:rsidRPr="00310AB0">
              <w:rPr>
                <w:rFonts w:ascii="Times New Roman" w:hAnsi="Times New Roman"/>
                <w:b/>
                <w:bCs/>
                <w:noProof/>
                <w:webHidden/>
              </w:rPr>
              <w:fldChar w:fldCharType="begin"/>
            </w:r>
            <w:r w:rsidR="00310AB0" w:rsidRPr="00310AB0">
              <w:rPr>
                <w:rFonts w:ascii="Times New Roman" w:hAnsi="Times New Roman"/>
                <w:b/>
                <w:bCs/>
                <w:noProof/>
                <w:webHidden/>
              </w:rPr>
              <w:instrText xml:space="preserve"> PAGEREF _Toc197499619 \h </w:instrText>
            </w:r>
            <w:r w:rsidR="00310AB0" w:rsidRPr="00310AB0">
              <w:rPr>
                <w:rFonts w:ascii="Times New Roman" w:hAnsi="Times New Roman"/>
                <w:b/>
                <w:bCs/>
                <w:noProof/>
                <w:webHidden/>
              </w:rPr>
            </w:r>
            <w:r w:rsidR="00310AB0" w:rsidRPr="00310AB0">
              <w:rPr>
                <w:rFonts w:ascii="Times New Roman" w:hAnsi="Times New Roman"/>
                <w:b/>
                <w:bCs/>
                <w:noProof/>
                <w:webHidden/>
              </w:rPr>
              <w:fldChar w:fldCharType="separate"/>
            </w:r>
            <w:r w:rsidR="0079129F">
              <w:rPr>
                <w:rFonts w:ascii="Times New Roman" w:hAnsi="Times New Roman"/>
                <w:b/>
                <w:bCs/>
                <w:noProof/>
                <w:webHidden/>
              </w:rPr>
              <w:t>i</w:t>
            </w:r>
            <w:r w:rsidR="00310AB0" w:rsidRPr="00310AB0">
              <w:rPr>
                <w:rFonts w:ascii="Times New Roman" w:hAnsi="Times New Roman"/>
                <w:b/>
                <w:bCs/>
                <w:noProof/>
                <w:webHidden/>
              </w:rPr>
              <w:fldChar w:fldCharType="end"/>
            </w:r>
          </w:hyperlink>
        </w:p>
        <w:p w14:paraId="6BF0ADD0" w14:textId="1DA39E49" w:rsidR="00310AB0" w:rsidRPr="00310AB0" w:rsidRDefault="00310AB0">
          <w:pPr>
            <w:pStyle w:val="TOC1"/>
            <w:tabs>
              <w:tab w:val="right" w:leader="dot" w:pos="9350"/>
            </w:tabs>
            <w:rPr>
              <w:rFonts w:ascii="Times New Roman" w:hAnsi="Times New Roman"/>
              <w:b/>
              <w:bCs/>
              <w:noProof/>
              <w:kern w:val="2"/>
              <w:sz w:val="24"/>
              <w:szCs w:val="24"/>
              <w14:ligatures w14:val="standardContextual"/>
            </w:rPr>
          </w:pPr>
          <w:hyperlink w:anchor="_Toc197499620" w:history="1">
            <w:r w:rsidRPr="00310AB0">
              <w:rPr>
                <w:rStyle w:val="Hyperlink"/>
                <w:rFonts w:ascii="Times New Roman" w:eastAsia="Times New Roman" w:hAnsi="Times New Roman"/>
                <w:b/>
                <w:bCs/>
                <w:smallCaps/>
                <w:noProof/>
                <w:kern w:val="36"/>
              </w:rPr>
              <w:t>TABLE OF CONTENTS</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_Toc197499620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iii</w:t>
            </w:r>
            <w:r w:rsidRPr="00310AB0">
              <w:rPr>
                <w:rFonts w:ascii="Times New Roman" w:hAnsi="Times New Roman"/>
                <w:b/>
                <w:bCs/>
                <w:noProof/>
                <w:webHidden/>
              </w:rPr>
              <w:fldChar w:fldCharType="end"/>
            </w:r>
          </w:hyperlink>
        </w:p>
        <w:p w14:paraId="0B490452" w14:textId="6AECC3B8" w:rsidR="00310AB0" w:rsidRPr="00310AB0" w:rsidRDefault="00310AB0">
          <w:pPr>
            <w:pStyle w:val="TOC1"/>
            <w:tabs>
              <w:tab w:val="left" w:pos="440"/>
              <w:tab w:val="right" w:leader="dot" w:pos="9350"/>
            </w:tabs>
            <w:rPr>
              <w:rFonts w:ascii="Times New Roman" w:hAnsi="Times New Roman"/>
              <w:b/>
              <w:bCs/>
              <w:noProof/>
              <w:kern w:val="2"/>
              <w:sz w:val="24"/>
              <w:szCs w:val="24"/>
              <w14:ligatures w14:val="standardContextual"/>
            </w:rPr>
          </w:pPr>
          <w:hyperlink w:anchor="_Toc197499621" w:history="1">
            <w:r w:rsidRPr="00310AB0">
              <w:rPr>
                <w:rStyle w:val="Hyperlink"/>
                <w:rFonts w:ascii="Times New Roman" w:eastAsia="Times New Roman" w:hAnsi="Times New Roman"/>
                <w:b/>
                <w:bCs/>
                <w:smallCaps/>
                <w:noProof/>
                <w:kern w:val="36"/>
              </w:rPr>
              <w:t>1.</w:t>
            </w:r>
            <w:r w:rsidRPr="00310AB0">
              <w:rPr>
                <w:rFonts w:ascii="Times New Roman" w:hAnsi="Times New Roman"/>
                <w:b/>
                <w:bCs/>
                <w:noProof/>
                <w:kern w:val="2"/>
                <w:sz w:val="24"/>
                <w:szCs w:val="24"/>
                <w14:ligatures w14:val="standardContextual"/>
              </w:rPr>
              <w:tab/>
            </w:r>
            <w:r w:rsidRPr="00310AB0">
              <w:rPr>
                <w:rStyle w:val="Hyperlink"/>
                <w:rFonts w:ascii="Times New Roman" w:eastAsia="Times New Roman" w:hAnsi="Times New Roman"/>
                <w:b/>
                <w:bCs/>
                <w:smallCaps/>
                <w:noProof/>
                <w:kern w:val="36"/>
              </w:rPr>
              <w:t>introduction</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_Toc197499621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1</w:t>
            </w:r>
            <w:r w:rsidRPr="00310AB0">
              <w:rPr>
                <w:rFonts w:ascii="Times New Roman" w:hAnsi="Times New Roman"/>
                <w:b/>
                <w:bCs/>
                <w:noProof/>
                <w:webHidden/>
              </w:rPr>
              <w:fldChar w:fldCharType="end"/>
            </w:r>
          </w:hyperlink>
        </w:p>
        <w:p w14:paraId="0B3765BB" w14:textId="39A5951D" w:rsidR="00310AB0" w:rsidRPr="00310AB0" w:rsidRDefault="00310AB0">
          <w:pPr>
            <w:pStyle w:val="TOC1"/>
            <w:tabs>
              <w:tab w:val="left" w:pos="440"/>
              <w:tab w:val="right" w:leader="dot" w:pos="9350"/>
            </w:tabs>
            <w:rPr>
              <w:rFonts w:ascii="Times New Roman" w:hAnsi="Times New Roman"/>
              <w:b/>
              <w:bCs/>
              <w:noProof/>
              <w:kern w:val="2"/>
              <w:sz w:val="24"/>
              <w:szCs w:val="24"/>
              <w14:ligatures w14:val="standardContextual"/>
            </w:rPr>
          </w:pPr>
          <w:hyperlink w:anchor="_Toc197499622" w:history="1">
            <w:r w:rsidRPr="00310AB0">
              <w:rPr>
                <w:rStyle w:val="Hyperlink"/>
                <w:rFonts w:ascii="Times New Roman" w:hAnsi="Times New Roman"/>
                <w:b/>
                <w:bCs/>
                <w:smallCaps/>
                <w:noProof/>
              </w:rPr>
              <w:t>2.</w:t>
            </w:r>
            <w:r w:rsidRPr="00310AB0">
              <w:rPr>
                <w:rFonts w:ascii="Times New Roman" w:hAnsi="Times New Roman"/>
                <w:b/>
                <w:bCs/>
                <w:noProof/>
                <w:kern w:val="2"/>
                <w:sz w:val="24"/>
                <w:szCs w:val="24"/>
                <w14:ligatures w14:val="standardContextual"/>
              </w:rPr>
              <w:tab/>
            </w:r>
            <w:r w:rsidRPr="00310AB0">
              <w:rPr>
                <w:rStyle w:val="Hyperlink"/>
                <w:rFonts w:ascii="Times New Roman" w:hAnsi="Times New Roman"/>
                <w:b/>
                <w:bCs/>
                <w:smallCaps/>
                <w:noProof/>
              </w:rPr>
              <w:t>Background</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_Toc197499622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4</w:t>
            </w:r>
            <w:r w:rsidRPr="00310AB0">
              <w:rPr>
                <w:rFonts w:ascii="Times New Roman" w:hAnsi="Times New Roman"/>
                <w:b/>
                <w:bCs/>
                <w:noProof/>
                <w:webHidden/>
              </w:rPr>
              <w:fldChar w:fldCharType="end"/>
            </w:r>
          </w:hyperlink>
        </w:p>
        <w:p w14:paraId="6746634A" w14:textId="27E69CC9"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23" w:history="1">
            <w:r w:rsidRPr="00310AB0">
              <w:rPr>
                <w:rStyle w:val="Hyperlink"/>
                <w:rFonts w:ascii="Times New Roman" w:hAnsi="Times New Roman"/>
                <w:b/>
                <w:bCs/>
                <w:noProof/>
              </w:rPr>
              <w:t>2.1 Related Work</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_Toc197499623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4</w:t>
            </w:r>
            <w:r w:rsidRPr="00310AB0">
              <w:rPr>
                <w:rFonts w:ascii="Times New Roman" w:hAnsi="Times New Roman"/>
                <w:b/>
                <w:bCs/>
                <w:noProof/>
                <w:webHidden/>
              </w:rPr>
              <w:fldChar w:fldCharType="end"/>
            </w:r>
          </w:hyperlink>
        </w:p>
        <w:p w14:paraId="125BFC1B" w14:textId="5183585D"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24" w:history="1">
            <w:r w:rsidRPr="00310AB0">
              <w:rPr>
                <w:rStyle w:val="Hyperlink"/>
                <w:rFonts w:ascii="Times New Roman" w:hAnsi="Times New Roman"/>
                <w:b/>
                <w:bCs/>
                <w:noProof/>
              </w:rPr>
              <w:t>2.2 Multimodal Language Modelling</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_Toc197499624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6</w:t>
            </w:r>
            <w:r w:rsidRPr="00310AB0">
              <w:rPr>
                <w:rFonts w:ascii="Times New Roman" w:hAnsi="Times New Roman"/>
                <w:b/>
                <w:bCs/>
                <w:noProof/>
                <w:webHidden/>
              </w:rPr>
              <w:fldChar w:fldCharType="end"/>
            </w:r>
          </w:hyperlink>
        </w:p>
        <w:p w14:paraId="6DE352B3" w14:textId="0F1879ED"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25" w:history="1">
            <w:r w:rsidRPr="00310AB0">
              <w:rPr>
                <w:rStyle w:val="Hyperlink"/>
                <w:rFonts w:ascii="Times New Roman" w:hAnsi="Times New Roman"/>
                <w:b/>
                <w:bCs/>
                <w:noProof/>
              </w:rPr>
              <w:t>2.3 Agent Orchestration</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_Toc197499625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7</w:t>
            </w:r>
            <w:r w:rsidRPr="00310AB0">
              <w:rPr>
                <w:rFonts w:ascii="Times New Roman" w:hAnsi="Times New Roman"/>
                <w:b/>
                <w:bCs/>
                <w:noProof/>
                <w:webHidden/>
              </w:rPr>
              <w:fldChar w:fldCharType="end"/>
            </w:r>
          </w:hyperlink>
        </w:p>
        <w:p w14:paraId="44E89463" w14:textId="5A030B0B"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26" w:history="1">
            <w:r w:rsidRPr="00310AB0">
              <w:rPr>
                <w:rStyle w:val="Hyperlink"/>
                <w:rFonts w:ascii="Times New Roman" w:hAnsi="Times New Roman"/>
                <w:b/>
                <w:bCs/>
                <w:noProof/>
              </w:rPr>
              <w:t>2.4 Cognitive Modeling of the Visual Cortex</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_Toc197499626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8</w:t>
            </w:r>
            <w:r w:rsidRPr="00310AB0">
              <w:rPr>
                <w:rFonts w:ascii="Times New Roman" w:hAnsi="Times New Roman"/>
                <w:b/>
                <w:bCs/>
                <w:noProof/>
                <w:webHidden/>
              </w:rPr>
              <w:fldChar w:fldCharType="end"/>
            </w:r>
          </w:hyperlink>
        </w:p>
        <w:p w14:paraId="29918171" w14:textId="373DC45F" w:rsidR="00310AB0" w:rsidRPr="00310AB0" w:rsidRDefault="00310AB0">
          <w:pPr>
            <w:pStyle w:val="TOC1"/>
            <w:tabs>
              <w:tab w:val="left" w:pos="440"/>
              <w:tab w:val="right" w:leader="dot" w:pos="9350"/>
            </w:tabs>
            <w:rPr>
              <w:rFonts w:ascii="Times New Roman" w:hAnsi="Times New Roman"/>
              <w:b/>
              <w:bCs/>
              <w:noProof/>
              <w:kern w:val="2"/>
              <w:sz w:val="24"/>
              <w:szCs w:val="24"/>
              <w14:ligatures w14:val="standardContextual"/>
            </w:rPr>
          </w:pPr>
          <w:hyperlink w:anchor="_Toc197499627" w:history="1">
            <w:r w:rsidRPr="00310AB0">
              <w:rPr>
                <w:rStyle w:val="Hyperlink"/>
                <w:rFonts w:ascii="Times New Roman" w:hAnsi="Times New Roman"/>
                <w:b/>
                <w:bCs/>
                <w:smallCaps/>
                <w:noProof/>
              </w:rPr>
              <w:t>3.</w:t>
            </w:r>
            <w:r w:rsidRPr="00310AB0">
              <w:rPr>
                <w:rFonts w:ascii="Times New Roman" w:hAnsi="Times New Roman"/>
                <w:b/>
                <w:bCs/>
                <w:noProof/>
                <w:kern w:val="2"/>
                <w:sz w:val="24"/>
                <w:szCs w:val="24"/>
                <w14:ligatures w14:val="standardContextual"/>
              </w:rPr>
              <w:tab/>
            </w:r>
            <w:r w:rsidRPr="00310AB0">
              <w:rPr>
                <w:rStyle w:val="Hyperlink"/>
                <w:rFonts w:ascii="Times New Roman" w:hAnsi="Times New Roman"/>
                <w:b/>
                <w:bCs/>
                <w:smallCaps/>
                <w:noProof/>
              </w:rPr>
              <w:t>Preliminary work</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_Toc197499627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11</w:t>
            </w:r>
            <w:r w:rsidRPr="00310AB0">
              <w:rPr>
                <w:rFonts w:ascii="Times New Roman" w:hAnsi="Times New Roman"/>
                <w:b/>
                <w:bCs/>
                <w:noProof/>
                <w:webHidden/>
              </w:rPr>
              <w:fldChar w:fldCharType="end"/>
            </w:r>
          </w:hyperlink>
        </w:p>
        <w:p w14:paraId="4E1F9FF8" w14:textId="2D401DB0"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28" w:history="1">
            <w:r w:rsidRPr="00310AB0">
              <w:rPr>
                <w:rStyle w:val="Hyperlink"/>
                <w:rFonts w:ascii="Times New Roman" w:hAnsi="Times New Roman"/>
                <w:b/>
                <w:bCs/>
                <w:smallCaps/>
                <w:noProof/>
              </w:rPr>
              <w:t xml:space="preserve">3.1 </w:t>
            </w:r>
            <w:r w:rsidRPr="00310AB0">
              <w:rPr>
                <w:rStyle w:val="Hyperlink"/>
                <w:rFonts w:ascii="Times New Roman" w:hAnsi="Times New Roman"/>
                <w:b/>
                <w:bCs/>
                <w:noProof/>
              </w:rPr>
              <w:t>Multiple Drafts Model</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_Toc197499628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11</w:t>
            </w:r>
            <w:r w:rsidRPr="00310AB0">
              <w:rPr>
                <w:rFonts w:ascii="Times New Roman" w:hAnsi="Times New Roman"/>
                <w:b/>
                <w:bCs/>
                <w:noProof/>
                <w:webHidden/>
              </w:rPr>
              <w:fldChar w:fldCharType="end"/>
            </w:r>
          </w:hyperlink>
        </w:p>
        <w:p w14:paraId="2E48D7B8" w14:textId="4AEDBA79"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29" w:history="1">
            <w:r w:rsidRPr="00310AB0">
              <w:rPr>
                <w:rStyle w:val="Hyperlink"/>
                <w:rFonts w:ascii="Times New Roman" w:hAnsi="Times New Roman"/>
                <w:b/>
                <w:bCs/>
                <w:noProof/>
              </w:rPr>
              <w:t>3.2 LLM Topology Manager</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_Toc197499629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15</w:t>
            </w:r>
            <w:r w:rsidRPr="00310AB0">
              <w:rPr>
                <w:rFonts w:ascii="Times New Roman" w:hAnsi="Times New Roman"/>
                <w:b/>
                <w:bCs/>
                <w:noProof/>
                <w:webHidden/>
              </w:rPr>
              <w:fldChar w:fldCharType="end"/>
            </w:r>
          </w:hyperlink>
        </w:p>
        <w:p w14:paraId="3B887387" w14:textId="2C28F6F7"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30" w:history="1">
            <w:r w:rsidRPr="00310AB0">
              <w:rPr>
                <w:rStyle w:val="Hyperlink"/>
                <w:rFonts w:ascii="Times New Roman" w:hAnsi="Times New Roman"/>
                <w:b/>
                <w:bCs/>
                <w:noProof/>
              </w:rPr>
              <w:t>3.3 Enhancing the Topology Manager with Retrieval-Augmented Generation (RAG)</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_Toc197499630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18</w:t>
            </w:r>
            <w:r w:rsidRPr="00310AB0">
              <w:rPr>
                <w:rFonts w:ascii="Times New Roman" w:hAnsi="Times New Roman"/>
                <w:b/>
                <w:bCs/>
                <w:noProof/>
                <w:webHidden/>
              </w:rPr>
              <w:fldChar w:fldCharType="end"/>
            </w:r>
          </w:hyperlink>
        </w:p>
        <w:p w14:paraId="7CC4D908" w14:textId="51F879B5"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31" w:history="1">
            <w:r w:rsidRPr="00310AB0">
              <w:rPr>
                <w:rStyle w:val="Hyperlink"/>
                <w:rFonts w:ascii="Times New Roman" w:hAnsi="Times New Roman"/>
                <w:b/>
                <w:bCs/>
                <w:noProof/>
              </w:rPr>
              <w:t>3.4 Housefly Vision Simulation</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_Toc197499631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23</w:t>
            </w:r>
            <w:r w:rsidRPr="00310AB0">
              <w:rPr>
                <w:rFonts w:ascii="Times New Roman" w:hAnsi="Times New Roman"/>
                <w:b/>
                <w:bCs/>
                <w:noProof/>
                <w:webHidden/>
              </w:rPr>
              <w:fldChar w:fldCharType="end"/>
            </w:r>
          </w:hyperlink>
        </w:p>
        <w:p w14:paraId="26C703B1" w14:textId="7EEDCDA6" w:rsidR="00310AB0" w:rsidRPr="00310AB0" w:rsidRDefault="00310AB0">
          <w:pPr>
            <w:pStyle w:val="TOC1"/>
            <w:tabs>
              <w:tab w:val="right" w:leader="dot" w:pos="9350"/>
            </w:tabs>
            <w:rPr>
              <w:rFonts w:ascii="Times New Roman" w:hAnsi="Times New Roman"/>
              <w:b/>
              <w:bCs/>
              <w:noProof/>
              <w:kern w:val="2"/>
              <w:sz w:val="24"/>
              <w:szCs w:val="24"/>
              <w14:ligatures w14:val="standardContextual"/>
            </w:rPr>
          </w:pPr>
          <w:hyperlink w:anchor="_Toc197499632" w:history="1">
            <w:r w:rsidRPr="00310AB0">
              <w:rPr>
                <w:rStyle w:val="Hyperlink"/>
                <w:rFonts w:ascii="Times New Roman" w:hAnsi="Times New Roman"/>
                <w:b/>
                <w:bCs/>
                <w:smallCaps/>
                <w:noProof/>
              </w:rPr>
              <w:t>4. Implementation</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_Toc197499632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25</w:t>
            </w:r>
            <w:r w:rsidRPr="00310AB0">
              <w:rPr>
                <w:rFonts w:ascii="Times New Roman" w:hAnsi="Times New Roman"/>
                <w:b/>
                <w:bCs/>
                <w:noProof/>
                <w:webHidden/>
              </w:rPr>
              <w:fldChar w:fldCharType="end"/>
            </w:r>
          </w:hyperlink>
        </w:p>
        <w:p w14:paraId="3BE55379" w14:textId="456228D4"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33" w:history="1">
            <w:r w:rsidRPr="00310AB0">
              <w:rPr>
                <w:rStyle w:val="Hyperlink"/>
                <w:rFonts w:ascii="Times New Roman" w:hAnsi="Times New Roman"/>
                <w:b/>
                <w:bCs/>
                <w:smallCaps/>
                <w:noProof/>
              </w:rPr>
              <w:t xml:space="preserve">4.1 </w:t>
            </w:r>
            <w:r w:rsidRPr="00310AB0">
              <w:rPr>
                <w:rStyle w:val="Hyperlink"/>
                <w:rFonts w:ascii="Times New Roman" w:hAnsi="Times New Roman"/>
                <w:b/>
                <w:bCs/>
                <w:noProof/>
              </w:rPr>
              <w:t>Finetuning Phi-3.5-mini-instruct</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_Toc197499633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25</w:t>
            </w:r>
            <w:r w:rsidRPr="00310AB0">
              <w:rPr>
                <w:rFonts w:ascii="Times New Roman" w:hAnsi="Times New Roman"/>
                <w:b/>
                <w:bCs/>
                <w:noProof/>
                <w:webHidden/>
              </w:rPr>
              <w:fldChar w:fldCharType="end"/>
            </w:r>
          </w:hyperlink>
        </w:p>
        <w:p w14:paraId="67C02F4F" w14:textId="65C37675"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34" w:history="1">
            <w:r w:rsidRPr="00310AB0">
              <w:rPr>
                <w:rStyle w:val="Hyperlink"/>
                <w:rFonts w:ascii="Times New Roman" w:hAnsi="Times New Roman"/>
                <w:b/>
                <w:bCs/>
                <w:noProof/>
              </w:rPr>
              <w:t>4.2 Integrating Multimodal Support</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_Toc197499634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28</w:t>
            </w:r>
            <w:r w:rsidRPr="00310AB0">
              <w:rPr>
                <w:rFonts w:ascii="Times New Roman" w:hAnsi="Times New Roman"/>
                <w:b/>
                <w:bCs/>
                <w:noProof/>
                <w:webHidden/>
              </w:rPr>
              <w:fldChar w:fldCharType="end"/>
            </w:r>
          </w:hyperlink>
        </w:p>
        <w:p w14:paraId="52E3C82F" w14:textId="3A97EFDA"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35" w:history="1">
            <w:r w:rsidRPr="00310AB0">
              <w:rPr>
                <w:rStyle w:val="Hyperlink"/>
                <w:rFonts w:ascii="Times New Roman" w:hAnsi="Times New Roman"/>
                <w:b/>
                <w:bCs/>
                <w:noProof/>
              </w:rPr>
              <w:t>4.3 Saliency Visualizer</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_Toc197499635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30</w:t>
            </w:r>
            <w:r w:rsidRPr="00310AB0">
              <w:rPr>
                <w:rFonts w:ascii="Times New Roman" w:hAnsi="Times New Roman"/>
                <w:b/>
                <w:bCs/>
                <w:noProof/>
                <w:webHidden/>
              </w:rPr>
              <w:fldChar w:fldCharType="end"/>
            </w:r>
          </w:hyperlink>
        </w:p>
        <w:p w14:paraId="07838ECA" w14:textId="37F3DB63"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36" w:history="1">
            <w:r w:rsidRPr="00310AB0">
              <w:rPr>
                <w:rStyle w:val="Hyperlink"/>
                <w:rFonts w:ascii="Times New Roman" w:hAnsi="Times New Roman"/>
                <w:b/>
                <w:bCs/>
                <w:noProof/>
              </w:rPr>
              <w:t>4.4 Implementing the Visual Cortex</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_Toc197499636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34</w:t>
            </w:r>
            <w:r w:rsidRPr="00310AB0">
              <w:rPr>
                <w:rFonts w:ascii="Times New Roman" w:hAnsi="Times New Roman"/>
                <w:b/>
                <w:bCs/>
                <w:noProof/>
                <w:webHidden/>
              </w:rPr>
              <w:fldChar w:fldCharType="end"/>
            </w:r>
          </w:hyperlink>
        </w:p>
        <w:p w14:paraId="5D099B72" w14:textId="6849A552" w:rsidR="00310AB0" w:rsidRPr="00310AB0" w:rsidRDefault="00310AB0">
          <w:pPr>
            <w:pStyle w:val="TOC1"/>
            <w:tabs>
              <w:tab w:val="left" w:pos="440"/>
              <w:tab w:val="right" w:leader="dot" w:pos="9350"/>
            </w:tabs>
            <w:rPr>
              <w:rFonts w:ascii="Times New Roman" w:hAnsi="Times New Roman"/>
              <w:b/>
              <w:bCs/>
              <w:noProof/>
              <w:kern w:val="2"/>
              <w:sz w:val="24"/>
              <w:szCs w:val="24"/>
              <w14:ligatures w14:val="standardContextual"/>
            </w:rPr>
          </w:pPr>
          <w:hyperlink w:anchor="_Toc197499637" w:history="1">
            <w:r w:rsidRPr="00310AB0">
              <w:rPr>
                <w:rStyle w:val="Hyperlink"/>
                <w:rFonts w:ascii="Times New Roman" w:hAnsi="Times New Roman"/>
                <w:b/>
                <w:bCs/>
                <w:smallCaps/>
                <w:noProof/>
              </w:rPr>
              <w:t>5.</w:t>
            </w:r>
            <w:r w:rsidRPr="00310AB0">
              <w:rPr>
                <w:rFonts w:ascii="Times New Roman" w:hAnsi="Times New Roman"/>
                <w:b/>
                <w:bCs/>
                <w:noProof/>
                <w:kern w:val="2"/>
                <w:sz w:val="24"/>
                <w:szCs w:val="24"/>
                <w14:ligatures w14:val="standardContextual"/>
              </w:rPr>
              <w:tab/>
            </w:r>
            <w:r w:rsidRPr="00310AB0">
              <w:rPr>
                <w:rStyle w:val="Hyperlink"/>
                <w:rFonts w:ascii="Times New Roman" w:hAnsi="Times New Roman"/>
                <w:b/>
                <w:bCs/>
                <w:smallCaps/>
                <w:noProof/>
              </w:rPr>
              <w:t>Experimental Results</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_Toc197499637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39</w:t>
            </w:r>
            <w:r w:rsidRPr="00310AB0">
              <w:rPr>
                <w:rFonts w:ascii="Times New Roman" w:hAnsi="Times New Roman"/>
                <w:b/>
                <w:bCs/>
                <w:noProof/>
                <w:webHidden/>
              </w:rPr>
              <w:fldChar w:fldCharType="end"/>
            </w:r>
          </w:hyperlink>
        </w:p>
        <w:p w14:paraId="549D49DE" w14:textId="0F23FC3A"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38" w:history="1">
            <w:r w:rsidRPr="00310AB0">
              <w:rPr>
                <w:rStyle w:val="Hyperlink"/>
                <w:rFonts w:ascii="Times New Roman" w:hAnsi="Times New Roman"/>
                <w:b/>
                <w:bCs/>
                <w:smallCaps/>
                <w:noProof/>
              </w:rPr>
              <w:t>5.1</w:t>
            </w:r>
            <w:r w:rsidRPr="00310AB0">
              <w:rPr>
                <w:rStyle w:val="Hyperlink"/>
                <w:rFonts w:ascii="Times New Roman" w:hAnsi="Times New Roman"/>
                <w:b/>
                <w:bCs/>
                <w:noProof/>
              </w:rPr>
              <w:t xml:space="preserve"> Finetuning Phi-3.5-mini-instruct</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_Toc197499638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39</w:t>
            </w:r>
            <w:r w:rsidRPr="00310AB0">
              <w:rPr>
                <w:rFonts w:ascii="Times New Roman" w:hAnsi="Times New Roman"/>
                <w:b/>
                <w:bCs/>
                <w:noProof/>
                <w:webHidden/>
              </w:rPr>
              <w:fldChar w:fldCharType="end"/>
            </w:r>
          </w:hyperlink>
        </w:p>
        <w:p w14:paraId="3127A13E" w14:textId="16488554"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39" w:history="1">
            <w:r w:rsidRPr="00310AB0">
              <w:rPr>
                <w:rStyle w:val="Hyperlink"/>
                <w:rFonts w:ascii="Times New Roman" w:hAnsi="Times New Roman"/>
                <w:b/>
                <w:bCs/>
                <w:noProof/>
              </w:rPr>
              <w:t>5.2 MMMU Benchmark</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_Toc197499639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41</w:t>
            </w:r>
            <w:r w:rsidRPr="00310AB0">
              <w:rPr>
                <w:rFonts w:ascii="Times New Roman" w:hAnsi="Times New Roman"/>
                <w:b/>
                <w:bCs/>
                <w:noProof/>
                <w:webHidden/>
              </w:rPr>
              <w:fldChar w:fldCharType="end"/>
            </w:r>
          </w:hyperlink>
        </w:p>
        <w:p w14:paraId="586187F6" w14:textId="7A0EC049" w:rsidR="00310AB0" w:rsidRPr="00310AB0" w:rsidRDefault="00310AB0">
          <w:pPr>
            <w:pStyle w:val="TOC2"/>
            <w:tabs>
              <w:tab w:val="right" w:leader="dot" w:pos="9350"/>
            </w:tabs>
            <w:rPr>
              <w:rFonts w:ascii="Times New Roman" w:hAnsi="Times New Roman"/>
              <w:b/>
              <w:bCs/>
              <w:noProof/>
              <w:kern w:val="2"/>
              <w:sz w:val="24"/>
              <w:szCs w:val="24"/>
              <w14:ligatures w14:val="standardContextual"/>
            </w:rPr>
          </w:pPr>
          <w:hyperlink w:anchor="_Toc197499640" w:history="1">
            <w:r w:rsidRPr="00310AB0">
              <w:rPr>
                <w:rStyle w:val="Hyperlink"/>
                <w:rFonts w:ascii="Times New Roman" w:hAnsi="Times New Roman"/>
                <w:b/>
                <w:bCs/>
                <w:noProof/>
              </w:rPr>
              <w:t>5.3 Testing Visual Saliency</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_Toc197499640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46</w:t>
            </w:r>
            <w:r w:rsidRPr="00310AB0">
              <w:rPr>
                <w:rFonts w:ascii="Times New Roman" w:hAnsi="Times New Roman"/>
                <w:b/>
                <w:bCs/>
                <w:noProof/>
                <w:webHidden/>
              </w:rPr>
              <w:fldChar w:fldCharType="end"/>
            </w:r>
          </w:hyperlink>
        </w:p>
        <w:p w14:paraId="30A9CA4D" w14:textId="77E11132" w:rsidR="00310AB0" w:rsidRPr="00310AB0" w:rsidRDefault="00310AB0">
          <w:pPr>
            <w:pStyle w:val="TOC1"/>
            <w:tabs>
              <w:tab w:val="right" w:leader="dot" w:pos="9350"/>
            </w:tabs>
            <w:rPr>
              <w:rFonts w:ascii="Times New Roman" w:hAnsi="Times New Roman"/>
              <w:b/>
              <w:bCs/>
              <w:noProof/>
              <w:kern w:val="2"/>
              <w:sz w:val="24"/>
              <w:szCs w:val="24"/>
              <w14:ligatures w14:val="standardContextual"/>
            </w:rPr>
          </w:pPr>
          <w:hyperlink w:anchor="_Toc197499641" w:history="1">
            <w:r w:rsidRPr="00310AB0">
              <w:rPr>
                <w:rStyle w:val="Hyperlink"/>
                <w:rFonts w:ascii="Times New Roman" w:hAnsi="Times New Roman"/>
                <w:b/>
                <w:bCs/>
                <w:smallCaps/>
                <w:noProof/>
              </w:rPr>
              <w:t>6. Conclusion</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_Toc197499641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48</w:t>
            </w:r>
            <w:r w:rsidRPr="00310AB0">
              <w:rPr>
                <w:rFonts w:ascii="Times New Roman" w:hAnsi="Times New Roman"/>
                <w:b/>
                <w:bCs/>
                <w:noProof/>
                <w:webHidden/>
              </w:rPr>
              <w:fldChar w:fldCharType="end"/>
            </w:r>
          </w:hyperlink>
        </w:p>
        <w:p w14:paraId="7CC2AEF5" w14:textId="727BBE60" w:rsidR="00310AB0" w:rsidRPr="00310AB0" w:rsidRDefault="00310AB0">
          <w:pPr>
            <w:pStyle w:val="TOC1"/>
            <w:tabs>
              <w:tab w:val="right" w:leader="dot" w:pos="9350"/>
            </w:tabs>
            <w:rPr>
              <w:rFonts w:ascii="Times New Roman" w:hAnsi="Times New Roman"/>
              <w:b/>
              <w:bCs/>
              <w:noProof/>
              <w:kern w:val="2"/>
              <w:sz w:val="24"/>
              <w:szCs w:val="24"/>
              <w14:ligatures w14:val="standardContextual"/>
            </w:rPr>
          </w:pPr>
          <w:hyperlink w:anchor="_Toc197499642" w:history="1">
            <w:r w:rsidRPr="00310AB0">
              <w:rPr>
                <w:rStyle w:val="Hyperlink"/>
                <w:rFonts w:ascii="Times New Roman" w:hAnsi="Times New Roman"/>
                <w:b/>
                <w:bCs/>
                <w:smallCaps/>
                <w:noProof/>
              </w:rPr>
              <w:t>References</w:t>
            </w:r>
            <w:r w:rsidRPr="00310AB0">
              <w:rPr>
                <w:rFonts w:ascii="Times New Roman" w:hAnsi="Times New Roman"/>
                <w:b/>
                <w:bCs/>
                <w:noProof/>
                <w:webHidden/>
              </w:rPr>
              <w:tab/>
            </w:r>
            <w:r w:rsidRPr="00310AB0">
              <w:rPr>
                <w:rFonts w:ascii="Times New Roman" w:hAnsi="Times New Roman"/>
                <w:b/>
                <w:bCs/>
                <w:noProof/>
                <w:webHidden/>
              </w:rPr>
              <w:fldChar w:fldCharType="begin"/>
            </w:r>
            <w:r w:rsidRPr="00310AB0">
              <w:rPr>
                <w:rFonts w:ascii="Times New Roman" w:hAnsi="Times New Roman"/>
                <w:b/>
                <w:bCs/>
                <w:noProof/>
                <w:webHidden/>
              </w:rPr>
              <w:instrText xml:space="preserve"> PAGEREF _Toc197499642 \h </w:instrText>
            </w:r>
            <w:r w:rsidRPr="00310AB0">
              <w:rPr>
                <w:rFonts w:ascii="Times New Roman" w:hAnsi="Times New Roman"/>
                <w:b/>
                <w:bCs/>
                <w:noProof/>
                <w:webHidden/>
              </w:rPr>
            </w:r>
            <w:r w:rsidRPr="00310AB0">
              <w:rPr>
                <w:rFonts w:ascii="Times New Roman" w:hAnsi="Times New Roman"/>
                <w:b/>
                <w:bCs/>
                <w:noProof/>
                <w:webHidden/>
              </w:rPr>
              <w:fldChar w:fldCharType="separate"/>
            </w:r>
            <w:r w:rsidR="0079129F">
              <w:rPr>
                <w:rFonts w:ascii="Times New Roman" w:hAnsi="Times New Roman"/>
                <w:b/>
                <w:bCs/>
                <w:noProof/>
                <w:webHidden/>
              </w:rPr>
              <w:t>49</w:t>
            </w:r>
            <w:r w:rsidRPr="00310AB0">
              <w:rPr>
                <w:rFonts w:ascii="Times New Roman" w:hAnsi="Times New Roman"/>
                <w:b/>
                <w:bCs/>
                <w:noProof/>
                <w:webHidden/>
              </w:rPr>
              <w:fldChar w:fldCharType="end"/>
            </w:r>
          </w:hyperlink>
        </w:p>
        <w:p w14:paraId="10B3AF91" w14:textId="53BED5AE" w:rsidR="00174983" w:rsidRDefault="00174983" w:rsidP="001D5662">
          <w:pPr>
            <w:spacing w:line="480" w:lineRule="auto"/>
          </w:pPr>
          <w:r w:rsidRPr="00FB4EA8">
            <w:rPr>
              <w:rFonts w:ascii="Times New Roman" w:hAnsi="Times New Roman" w:cs="Times New Roman"/>
              <w:b/>
              <w:bCs/>
              <w:noProof/>
              <w:sz w:val="24"/>
              <w:szCs w:val="24"/>
            </w:rPr>
            <w:fldChar w:fldCharType="end"/>
          </w:r>
        </w:p>
      </w:sdtContent>
    </w:sdt>
    <w:p w14:paraId="24A45E6D" w14:textId="77777777" w:rsidR="00136B69" w:rsidRPr="00136B69" w:rsidRDefault="00136B69" w:rsidP="005458F0">
      <w:pPr>
        <w:spacing w:after="0" w:line="480" w:lineRule="auto"/>
        <w:rPr>
          <w:rFonts w:ascii="Times New Roman" w:eastAsia="Times New Roman" w:hAnsi="Times New Roman" w:cs="Times New Roman"/>
          <w:kern w:val="0"/>
          <w:sz w:val="24"/>
          <w:szCs w:val="24"/>
          <w14:ligatures w14:val="none"/>
        </w:rPr>
      </w:pPr>
    </w:p>
    <w:p w14:paraId="792B3753" w14:textId="77777777" w:rsidR="00136B69" w:rsidRDefault="00136B69" w:rsidP="005458F0">
      <w:pPr>
        <w:spacing w:line="480" w:lineRule="auto"/>
        <w:rPr>
          <w:rFonts w:ascii="Times New Roman" w:eastAsia="Times New Roman" w:hAnsi="Times New Roman" w:cs="Times New Roman"/>
          <w:color w:val="000000"/>
          <w:kern w:val="0"/>
          <w:sz w:val="14"/>
          <w:szCs w:val="14"/>
          <w14:ligatures w14:val="none"/>
        </w:rPr>
      </w:pPr>
      <w:r>
        <w:rPr>
          <w:rFonts w:ascii="Times New Roman" w:eastAsia="Times New Roman" w:hAnsi="Times New Roman" w:cs="Times New Roman"/>
          <w:color w:val="000000"/>
          <w:kern w:val="0"/>
          <w:sz w:val="14"/>
          <w:szCs w:val="14"/>
          <w14:ligatures w14:val="none"/>
        </w:rPr>
        <w:br w:type="page"/>
      </w:r>
    </w:p>
    <w:p w14:paraId="58720997" w14:textId="77777777" w:rsidR="007E47D3" w:rsidRDefault="007E47D3" w:rsidP="005458F0">
      <w:pPr>
        <w:spacing w:after="0" w:line="480" w:lineRule="auto"/>
        <w:rPr>
          <w:rFonts w:ascii="Times New Roman" w:eastAsia="Times New Roman" w:hAnsi="Times New Roman" w:cs="Times New Roman"/>
          <w:color w:val="000000"/>
          <w:kern w:val="0"/>
          <w:sz w:val="14"/>
          <w:szCs w:val="14"/>
          <w14:ligatures w14:val="none"/>
        </w:rPr>
        <w:sectPr w:rsidR="007E47D3" w:rsidSect="007E47D3">
          <w:pgSz w:w="12240" w:h="15840"/>
          <w:pgMar w:top="1440" w:right="1440" w:bottom="1440" w:left="1440" w:header="720" w:footer="720" w:gutter="0"/>
          <w:pgNumType w:fmt="lowerRoman" w:start="1"/>
          <w:cols w:space="720"/>
          <w:titlePg/>
          <w:docGrid w:linePitch="360"/>
        </w:sectPr>
      </w:pPr>
    </w:p>
    <w:p w14:paraId="4AE671CF" w14:textId="759464DC" w:rsidR="00136B69" w:rsidRPr="00D33948" w:rsidRDefault="00B72B26" w:rsidP="00D33948">
      <w:pPr>
        <w:pStyle w:val="ListParagraph"/>
        <w:numPr>
          <w:ilvl w:val="0"/>
          <w:numId w:val="21"/>
        </w:numPr>
        <w:spacing w:before="400" w:after="120" w:line="480" w:lineRule="auto"/>
        <w:jc w:val="center"/>
        <w:outlineLvl w:val="0"/>
        <w:rPr>
          <w:rFonts w:ascii="Times New Roman" w:eastAsia="Times New Roman" w:hAnsi="Times New Roman" w:cs="Times New Roman"/>
          <w:b/>
          <w:bCs/>
          <w:smallCaps/>
          <w:color w:val="000000"/>
          <w:kern w:val="36"/>
          <w:sz w:val="24"/>
          <w:szCs w:val="24"/>
          <w14:ligatures w14:val="none"/>
        </w:rPr>
      </w:pPr>
      <w:bookmarkStart w:id="2" w:name="_Toc197499621"/>
      <w:r>
        <w:rPr>
          <w:rFonts w:ascii="Times New Roman" w:eastAsia="Times New Roman" w:hAnsi="Times New Roman" w:cs="Times New Roman"/>
          <w:b/>
          <w:bCs/>
          <w:smallCaps/>
          <w:color w:val="000000"/>
          <w:kern w:val="36"/>
          <w:sz w:val="24"/>
          <w:szCs w:val="24"/>
          <w14:ligatures w14:val="none"/>
        </w:rPr>
        <w:lastRenderedPageBreak/>
        <w:t>introduction</w:t>
      </w:r>
      <w:bookmarkEnd w:id="2"/>
    </w:p>
    <w:p w14:paraId="1C6B35EF" w14:textId="1129E1FC" w:rsidR="0049256D" w:rsidRDefault="0049256D" w:rsidP="00D33948">
      <w:pPr>
        <w:spacing w:line="480" w:lineRule="auto"/>
        <w:ind w:firstLine="360"/>
        <w:jc w:val="both"/>
        <w:rPr>
          <w:rFonts w:ascii="Times New Roman" w:hAnsi="Times New Roman" w:cs="Times New Roman"/>
          <w:color w:val="000000"/>
          <w:sz w:val="24"/>
          <w:szCs w:val="24"/>
        </w:rPr>
      </w:pPr>
      <w:r w:rsidRPr="0049256D">
        <w:rPr>
          <w:rFonts w:ascii="Times New Roman" w:hAnsi="Times New Roman" w:cs="Times New Roman"/>
          <w:color w:val="000000"/>
          <w:sz w:val="24"/>
          <w:szCs w:val="24"/>
        </w:rPr>
        <w:t>Large Language Models (LLMs) can simulate multi-stage cognitive and perceptual processes by representing each stage as a modular task performed by specialized agents. By organizing these agents into structured topologies, LLMs can mimic biologically inspired workflows, maintain context across stages, and adapt to multimodal inputs. This approach enables the construction of AI systems capable of handling complex reasoning and perception tasks in a modular and interpretable manner.</w:t>
      </w:r>
    </w:p>
    <w:p w14:paraId="2E54972D" w14:textId="3D881F78" w:rsidR="00750241" w:rsidRPr="0049256D" w:rsidRDefault="00750241" w:rsidP="00D33948">
      <w:pPr>
        <w:spacing w:line="480" w:lineRule="auto"/>
        <w:ind w:firstLine="360"/>
        <w:jc w:val="both"/>
        <w:rPr>
          <w:rFonts w:ascii="Times New Roman" w:hAnsi="Times New Roman" w:cs="Times New Roman"/>
          <w:color w:val="000000"/>
          <w:sz w:val="24"/>
          <w:szCs w:val="24"/>
        </w:rPr>
      </w:pPr>
      <w:r w:rsidRPr="00750241">
        <w:rPr>
          <w:rFonts w:ascii="Times New Roman" w:hAnsi="Times New Roman" w:cs="Times New Roman"/>
          <w:color w:val="000000"/>
          <w:sz w:val="24"/>
          <w:szCs w:val="24"/>
        </w:rPr>
        <w:t>Models of consciousness aim to explain the mechanisms underlying conscious thought and perception and can be implemented using Large Language Models (LLMs) to simulate these processes. Dennett's Multiple Drafts model suggests that consciousness arises from parallel processes in the brain that create multiple competing narratives [2], with no central observer deciding which is the "true" perception, a concept that can be mirrored by LLMs operating in distributed, narrative-focused roles. The Dehaene-Changeux model, which proposes a Global Neuronal Workspace for broadcasting and integrating information [1], can be simulated by orchestrating LLMs in a hierarchical architecture where key outputs are shared across interconnected agents. These implementations provide computational tools to explore and validate theories of consciousness.</w:t>
      </w:r>
    </w:p>
    <w:p w14:paraId="5800CF30" w14:textId="77777777" w:rsidR="0049256D" w:rsidRPr="0049256D" w:rsidRDefault="0049256D" w:rsidP="00D33948">
      <w:pPr>
        <w:spacing w:line="480" w:lineRule="auto"/>
        <w:ind w:firstLine="360"/>
        <w:jc w:val="both"/>
        <w:rPr>
          <w:rFonts w:ascii="Times New Roman" w:hAnsi="Times New Roman" w:cs="Times New Roman"/>
          <w:color w:val="000000"/>
          <w:sz w:val="24"/>
          <w:szCs w:val="24"/>
        </w:rPr>
      </w:pPr>
      <w:r w:rsidRPr="0049256D">
        <w:rPr>
          <w:rFonts w:ascii="Times New Roman" w:hAnsi="Times New Roman" w:cs="Times New Roman"/>
          <w:color w:val="000000"/>
          <w:sz w:val="24"/>
          <w:szCs w:val="24"/>
        </w:rPr>
        <w:t xml:space="preserve">Models of human visual perception, particularly those describing the visual cortex, can be computationally approximated using LLMs arranged in topologies that mirror biological structures. In this research, agents were choreographed to simulate regions such as V2 and V4. The V2 agent was designed to process edge detection, spatial frequency, and contour integration, while the V4 agent was responsible for object recognition, shape analysis, and color perception. Outputs </w:t>
      </w:r>
      <w:r w:rsidRPr="0049256D">
        <w:rPr>
          <w:rFonts w:ascii="Times New Roman" w:hAnsi="Times New Roman" w:cs="Times New Roman"/>
          <w:color w:val="000000"/>
          <w:sz w:val="24"/>
          <w:szCs w:val="24"/>
        </w:rPr>
        <w:lastRenderedPageBreak/>
        <w:t>from these agents were used as contextual inputs for a fine-tuned reasoning model based on Phi-3.5-mini-instruct, which performed final decision-making and query resolution.</w:t>
      </w:r>
    </w:p>
    <w:p w14:paraId="32195B93" w14:textId="4373181B" w:rsidR="0049256D" w:rsidRPr="0049256D" w:rsidRDefault="0049256D" w:rsidP="00D33948">
      <w:pPr>
        <w:spacing w:line="480" w:lineRule="auto"/>
        <w:ind w:firstLine="360"/>
        <w:jc w:val="both"/>
        <w:rPr>
          <w:rFonts w:ascii="Times New Roman" w:hAnsi="Times New Roman" w:cs="Times New Roman"/>
          <w:color w:val="000000"/>
          <w:sz w:val="24"/>
          <w:szCs w:val="24"/>
        </w:rPr>
      </w:pPr>
      <w:r w:rsidRPr="0049256D">
        <w:rPr>
          <w:rFonts w:ascii="Times New Roman" w:hAnsi="Times New Roman" w:cs="Times New Roman"/>
          <w:color w:val="000000"/>
          <w:sz w:val="24"/>
          <w:szCs w:val="24"/>
        </w:rPr>
        <w:t xml:space="preserve">Agentic Retrieval-Augmented Generation (RAG) enables LLM-based agents to query external data sources and combine retrieved information with generative reasoning. Existing frameworks such as CrewAI demonstrate this by coordinating multiple agents around distinct subtasks. This research extends that principle by designing and implementing the LLM Topology Manager </w:t>
      </w:r>
      <w:r w:rsidR="00750241">
        <w:rPr>
          <w:rFonts w:ascii="Times New Roman" w:hAnsi="Times New Roman" w:cs="Times New Roman"/>
          <w:color w:val="000000"/>
          <w:sz w:val="24"/>
          <w:szCs w:val="24"/>
        </w:rPr>
        <w:t>-</w:t>
      </w:r>
      <w:r w:rsidRPr="0049256D">
        <w:rPr>
          <w:rFonts w:ascii="Times New Roman" w:hAnsi="Times New Roman" w:cs="Times New Roman"/>
          <w:color w:val="000000"/>
          <w:sz w:val="24"/>
          <w:szCs w:val="24"/>
        </w:rPr>
        <w:t xml:space="preserve"> a framework that allows users to declaratively configure the structure and interaction pathways of LLM agents, supporting multimodal inputs and enabling systematic exploration of cognitive architectures.</w:t>
      </w:r>
    </w:p>
    <w:p w14:paraId="11DAE8E7" w14:textId="3CA44C05" w:rsidR="0049256D" w:rsidRPr="0049256D" w:rsidRDefault="0049256D" w:rsidP="00D33948">
      <w:pPr>
        <w:spacing w:line="480" w:lineRule="auto"/>
        <w:ind w:firstLine="360"/>
        <w:jc w:val="both"/>
        <w:rPr>
          <w:rFonts w:ascii="Times New Roman" w:hAnsi="Times New Roman" w:cs="Times New Roman"/>
          <w:color w:val="000000"/>
          <w:sz w:val="24"/>
          <w:szCs w:val="24"/>
        </w:rPr>
      </w:pPr>
      <w:r w:rsidRPr="0049256D">
        <w:rPr>
          <w:rFonts w:ascii="Times New Roman" w:hAnsi="Times New Roman" w:cs="Times New Roman"/>
          <w:color w:val="000000"/>
          <w:sz w:val="24"/>
          <w:szCs w:val="24"/>
        </w:rPr>
        <w:t>To evaluate the capabilities of these agentic systems in handling multimodal tasks, the Multimodal Massive Multi-Discipline Understanding (MMMU) benchmark was used. The MMMU benchmark is designed for large-scale multimodal models and includes a diverse dataset of 100,000+ image-text pairs across various academic and real-world domains. The dataset includes high-resolution images spanning categories such as medicine, engineering, chemistry, art, literature, and history. Each image is paired with a descriptive text that offers context, and tasks involve answering questions that require reasoning based on both visual and textual information. MMMU provides a comprehensive test of multimodal understanding by requiring models to integrate both image and text inferences for tasks such as image captioning, visual question answering (VQA), and visual commonsense reasoning (VCR).</w:t>
      </w:r>
    </w:p>
    <w:p w14:paraId="162598DF" w14:textId="7B3F8C5C" w:rsidR="0049256D" w:rsidRPr="0049256D" w:rsidRDefault="0049256D" w:rsidP="00D33948">
      <w:pPr>
        <w:spacing w:line="480" w:lineRule="auto"/>
        <w:ind w:firstLine="360"/>
        <w:jc w:val="both"/>
        <w:rPr>
          <w:rFonts w:ascii="Times New Roman" w:hAnsi="Times New Roman" w:cs="Times New Roman"/>
          <w:color w:val="000000"/>
          <w:sz w:val="24"/>
          <w:szCs w:val="24"/>
        </w:rPr>
      </w:pPr>
      <w:r w:rsidRPr="0049256D">
        <w:rPr>
          <w:rFonts w:ascii="Times New Roman" w:hAnsi="Times New Roman" w:cs="Times New Roman"/>
          <w:color w:val="000000"/>
          <w:sz w:val="24"/>
          <w:szCs w:val="24"/>
        </w:rPr>
        <w:t xml:space="preserve">By </w:t>
      </w:r>
      <w:r w:rsidR="006142B6">
        <w:rPr>
          <w:rFonts w:ascii="Times New Roman" w:hAnsi="Times New Roman" w:cs="Times New Roman"/>
          <w:color w:val="000000"/>
          <w:sz w:val="24"/>
          <w:szCs w:val="24"/>
        </w:rPr>
        <w:t xml:space="preserve">testing the </w:t>
      </w:r>
      <w:r w:rsidRPr="0049256D">
        <w:rPr>
          <w:rFonts w:ascii="Times New Roman" w:hAnsi="Times New Roman" w:cs="Times New Roman"/>
          <w:color w:val="000000"/>
          <w:sz w:val="24"/>
          <w:szCs w:val="24"/>
        </w:rPr>
        <w:t>visual cortex</w:t>
      </w:r>
      <w:r w:rsidR="006142B6">
        <w:rPr>
          <w:rFonts w:ascii="Times New Roman" w:hAnsi="Times New Roman" w:cs="Times New Roman"/>
          <w:color w:val="000000"/>
          <w:sz w:val="24"/>
          <w:szCs w:val="24"/>
        </w:rPr>
        <w:t xml:space="preserve"> model using this </w:t>
      </w:r>
      <w:r w:rsidRPr="0049256D">
        <w:rPr>
          <w:rFonts w:ascii="Times New Roman" w:hAnsi="Times New Roman" w:cs="Times New Roman"/>
          <w:color w:val="000000"/>
          <w:sz w:val="24"/>
          <w:szCs w:val="24"/>
        </w:rPr>
        <w:t xml:space="preserve">benchmark, </w:t>
      </w:r>
      <w:r w:rsidR="006142B6">
        <w:rPr>
          <w:rFonts w:ascii="Times New Roman" w:hAnsi="Times New Roman" w:cs="Times New Roman"/>
          <w:color w:val="000000"/>
          <w:sz w:val="24"/>
          <w:szCs w:val="24"/>
        </w:rPr>
        <w:t>we</w:t>
      </w:r>
      <w:r w:rsidRPr="0049256D">
        <w:rPr>
          <w:rFonts w:ascii="Times New Roman" w:hAnsi="Times New Roman" w:cs="Times New Roman"/>
          <w:color w:val="000000"/>
          <w:sz w:val="24"/>
          <w:szCs w:val="24"/>
        </w:rPr>
        <w:t xml:space="preserve"> aimed to assess the model's performance across a wide range of multimodal reasoning tasks, from abstract scientific concepts to artistic interpretations. This evaluation allows for a direct comparison with other state-of-the-art models that have been trained on similar multimodal datasets.</w:t>
      </w:r>
    </w:p>
    <w:p w14:paraId="3B666A45" w14:textId="77777777" w:rsidR="0049256D" w:rsidRPr="0049256D" w:rsidRDefault="0049256D" w:rsidP="00D33948">
      <w:pPr>
        <w:spacing w:line="480" w:lineRule="auto"/>
        <w:ind w:firstLine="360"/>
        <w:jc w:val="both"/>
        <w:rPr>
          <w:rFonts w:ascii="Times New Roman" w:hAnsi="Times New Roman" w:cs="Times New Roman"/>
          <w:color w:val="000000"/>
          <w:sz w:val="24"/>
          <w:szCs w:val="24"/>
        </w:rPr>
      </w:pPr>
      <w:r w:rsidRPr="0049256D">
        <w:rPr>
          <w:rFonts w:ascii="Times New Roman" w:hAnsi="Times New Roman" w:cs="Times New Roman"/>
          <w:color w:val="000000"/>
          <w:sz w:val="24"/>
          <w:szCs w:val="24"/>
        </w:rPr>
        <w:lastRenderedPageBreak/>
        <w:t>A user interface was developed using React for the frontend and FastAPI for the backend, allowing users to submit image and text-based queries to the LLM topology network. This interface enables practical experimentation and interaction with both the topology manager and the models deployed on it.</w:t>
      </w:r>
    </w:p>
    <w:p w14:paraId="501B455D" w14:textId="44F4DF27" w:rsidR="00492EB5" w:rsidRDefault="00820A8B" w:rsidP="00820A8B">
      <w:pPr>
        <w:spacing w:line="480" w:lineRule="auto"/>
        <w:ind w:firstLine="360"/>
        <w:jc w:val="both"/>
        <w:rPr>
          <w:rFonts w:ascii="Times New Roman" w:eastAsia="Times New Roman" w:hAnsi="Times New Roman" w:cs="Times New Roman"/>
          <w:b/>
          <w:bCs/>
          <w:smallCaps/>
          <w:kern w:val="36"/>
          <w:sz w:val="24"/>
          <w:szCs w:val="24"/>
          <w14:ligatures w14:val="none"/>
        </w:rPr>
      </w:pPr>
      <w:r w:rsidRPr="00820A8B">
        <w:rPr>
          <w:rFonts w:ascii="Times New Roman" w:hAnsi="Times New Roman" w:cs="Times New Roman"/>
          <w:color w:val="000000"/>
          <w:sz w:val="24"/>
          <w:szCs w:val="24"/>
        </w:rPr>
        <w:t>This report is structured around the components required for building a cognitive model of the visual cortex</w:t>
      </w:r>
      <w:r>
        <w:rPr>
          <w:rFonts w:ascii="Times New Roman" w:hAnsi="Times New Roman" w:cs="Times New Roman"/>
          <w:color w:val="000000"/>
          <w:sz w:val="24"/>
          <w:szCs w:val="24"/>
        </w:rPr>
        <w:t xml:space="preserve"> using multimodal language modelling and agent orchestration</w:t>
      </w:r>
      <w:r w:rsidRPr="00820A8B">
        <w:rPr>
          <w:rFonts w:ascii="Times New Roman" w:hAnsi="Times New Roman" w:cs="Times New Roman"/>
          <w:color w:val="000000"/>
          <w:sz w:val="24"/>
          <w:szCs w:val="24"/>
        </w:rPr>
        <w:t>. Section 2 details the</w:t>
      </w:r>
      <w:r w:rsidR="001E44A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necessary background required reviewing relevant work in </w:t>
      </w:r>
      <w:r w:rsidR="00AD0018">
        <w:rPr>
          <w:rFonts w:ascii="Times New Roman" w:hAnsi="Times New Roman" w:cs="Times New Roman"/>
          <w:color w:val="000000"/>
          <w:sz w:val="24"/>
          <w:szCs w:val="24"/>
        </w:rPr>
        <w:t>multimodal language modelling, cognitive system principles and agent orchestration</w:t>
      </w:r>
      <w:r w:rsidRPr="00820A8B">
        <w:rPr>
          <w:rFonts w:ascii="Times New Roman" w:hAnsi="Times New Roman" w:cs="Times New Roman"/>
          <w:color w:val="000000"/>
          <w:sz w:val="24"/>
          <w:szCs w:val="24"/>
        </w:rPr>
        <w:t>. Section 3 introduces the</w:t>
      </w:r>
      <w:r w:rsidR="00AD0018">
        <w:rPr>
          <w:rFonts w:ascii="Times New Roman" w:hAnsi="Times New Roman" w:cs="Times New Roman"/>
          <w:color w:val="000000"/>
          <w:sz w:val="24"/>
          <w:szCs w:val="24"/>
        </w:rPr>
        <w:t xml:space="preserve"> preliminary </w:t>
      </w:r>
      <w:r w:rsidRPr="00820A8B">
        <w:rPr>
          <w:rFonts w:ascii="Times New Roman" w:hAnsi="Times New Roman" w:cs="Times New Roman"/>
          <w:color w:val="000000"/>
          <w:sz w:val="24"/>
          <w:szCs w:val="24"/>
        </w:rPr>
        <w:t xml:space="preserve">design </w:t>
      </w:r>
      <w:r w:rsidR="00AD0018">
        <w:rPr>
          <w:rFonts w:ascii="Times New Roman" w:hAnsi="Times New Roman" w:cs="Times New Roman"/>
          <w:color w:val="000000"/>
          <w:sz w:val="24"/>
          <w:szCs w:val="24"/>
        </w:rPr>
        <w:t xml:space="preserve">and implementation of the </w:t>
      </w:r>
      <w:r w:rsidRPr="00820A8B">
        <w:rPr>
          <w:rFonts w:ascii="Times New Roman" w:hAnsi="Times New Roman" w:cs="Times New Roman"/>
          <w:color w:val="000000"/>
          <w:sz w:val="24"/>
          <w:szCs w:val="24"/>
        </w:rPr>
        <w:t>LLM Topology Manager</w:t>
      </w:r>
      <w:r w:rsidR="00AD0018">
        <w:rPr>
          <w:rFonts w:ascii="Times New Roman" w:hAnsi="Times New Roman" w:cs="Times New Roman"/>
          <w:color w:val="000000"/>
          <w:sz w:val="24"/>
          <w:szCs w:val="24"/>
        </w:rPr>
        <w:t xml:space="preserve"> and a simulation of a housefly’s brain </w:t>
      </w:r>
      <w:r w:rsidR="001E44A7">
        <w:rPr>
          <w:rFonts w:ascii="Times New Roman" w:hAnsi="Times New Roman" w:cs="Times New Roman"/>
          <w:color w:val="000000"/>
          <w:sz w:val="24"/>
          <w:szCs w:val="24"/>
        </w:rPr>
        <w:t>process</w:t>
      </w:r>
      <w:r w:rsidRPr="00820A8B">
        <w:rPr>
          <w:rFonts w:ascii="Times New Roman" w:hAnsi="Times New Roman" w:cs="Times New Roman"/>
          <w:color w:val="000000"/>
          <w:sz w:val="24"/>
          <w:szCs w:val="24"/>
        </w:rPr>
        <w:t xml:space="preserve">. Section 4 focuses on the </w:t>
      </w:r>
      <w:r w:rsidR="00AD0018">
        <w:rPr>
          <w:rFonts w:ascii="Times New Roman" w:hAnsi="Times New Roman" w:cs="Times New Roman"/>
          <w:color w:val="000000"/>
          <w:sz w:val="24"/>
          <w:szCs w:val="24"/>
        </w:rPr>
        <w:t>implementation of image handling modalities</w:t>
      </w:r>
      <w:r w:rsidR="001E44A7">
        <w:rPr>
          <w:rFonts w:ascii="Times New Roman" w:hAnsi="Times New Roman" w:cs="Times New Roman"/>
          <w:color w:val="000000"/>
          <w:sz w:val="24"/>
          <w:szCs w:val="24"/>
        </w:rPr>
        <w:t xml:space="preserve">, finetuning of Phi-3.5-mini-instruct and implementing the visual saliency model. </w:t>
      </w:r>
      <w:r w:rsidR="001E44A7" w:rsidRPr="00820A8B">
        <w:rPr>
          <w:rFonts w:ascii="Times New Roman" w:hAnsi="Times New Roman" w:cs="Times New Roman"/>
          <w:color w:val="000000"/>
          <w:sz w:val="24"/>
          <w:szCs w:val="24"/>
        </w:rPr>
        <w:t xml:space="preserve">Section 5 reports experimental results, </w:t>
      </w:r>
      <w:r w:rsidR="001E44A7">
        <w:rPr>
          <w:rFonts w:ascii="Times New Roman" w:hAnsi="Times New Roman" w:cs="Times New Roman"/>
          <w:color w:val="000000"/>
          <w:sz w:val="24"/>
          <w:szCs w:val="24"/>
        </w:rPr>
        <w:t xml:space="preserve">and reports </w:t>
      </w:r>
      <w:r w:rsidR="001E44A7" w:rsidRPr="00820A8B">
        <w:rPr>
          <w:rFonts w:ascii="Times New Roman" w:hAnsi="Times New Roman" w:cs="Times New Roman"/>
          <w:color w:val="000000"/>
          <w:sz w:val="24"/>
          <w:szCs w:val="24"/>
        </w:rPr>
        <w:t xml:space="preserve">performance evaluations on the MMMU benchmark and assessments of the saliency system. Section 6 concludes the </w:t>
      </w:r>
      <w:r w:rsidR="001E44A7">
        <w:rPr>
          <w:rFonts w:ascii="Times New Roman" w:hAnsi="Times New Roman" w:cs="Times New Roman"/>
          <w:color w:val="000000"/>
          <w:sz w:val="24"/>
          <w:szCs w:val="24"/>
        </w:rPr>
        <w:t xml:space="preserve">work completed in this </w:t>
      </w:r>
      <w:r w:rsidR="001E44A7" w:rsidRPr="00820A8B">
        <w:rPr>
          <w:rFonts w:ascii="Times New Roman" w:hAnsi="Times New Roman" w:cs="Times New Roman"/>
          <w:color w:val="000000"/>
          <w:sz w:val="24"/>
          <w:szCs w:val="24"/>
        </w:rPr>
        <w:t>report</w:t>
      </w:r>
      <w:r w:rsidR="001E44A7">
        <w:rPr>
          <w:rFonts w:ascii="Times New Roman" w:hAnsi="Times New Roman" w:cs="Times New Roman"/>
          <w:color w:val="000000"/>
          <w:sz w:val="24"/>
          <w:szCs w:val="24"/>
        </w:rPr>
        <w:t xml:space="preserve">. </w:t>
      </w:r>
      <w:r w:rsidR="00492EB5">
        <w:rPr>
          <w:smallCaps/>
          <w:sz w:val="24"/>
          <w:szCs w:val="24"/>
        </w:rPr>
        <w:br w:type="page"/>
      </w:r>
    </w:p>
    <w:p w14:paraId="02240141" w14:textId="548A67F6" w:rsidR="00CD24DB" w:rsidRPr="00CD24DB" w:rsidRDefault="00516AA1" w:rsidP="00CD24DB">
      <w:pPr>
        <w:pStyle w:val="Heading1"/>
        <w:numPr>
          <w:ilvl w:val="0"/>
          <w:numId w:val="19"/>
        </w:numPr>
        <w:spacing w:line="480" w:lineRule="auto"/>
        <w:jc w:val="center"/>
        <w:rPr>
          <w:smallCaps/>
          <w:sz w:val="24"/>
          <w:szCs w:val="24"/>
        </w:rPr>
      </w:pPr>
      <w:bookmarkStart w:id="3" w:name="_Toc197499622"/>
      <w:r w:rsidRPr="00507053">
        <w:rPr>
          <w:smallCaps/>
          <w:sz w:val="24"/>
          <w:szCs w:val="24"/>
        </w:rPr>
        <w:lastRenderedPageBreak/>
        <w:t>Background</w:t>
      </w:r>
      <w:bookmarkEnd w:id="3"/>
    </w:p>
    <w:p w14:paraId="32492A15" w14:textId="54FF16F9" w:rsidR="00CD24DB" w:rsidRPr="00CD24DB" w:rsidRDefault="00CD24DB" w:rsidP="00CD24DB">
      <w:pPr>
        <w:spacing w:line="480" w:lineRule="auto"/>
        <w:jc w:val="both"/>
        <w:rPr>
          <w:rFonts w:ascii="Times New Roman" w:hAnsi="Times New Roman" w:cs="Times New Roman"/>
          <w:sz w:val="24"/>
          <w:szCs w:val="24"/>
        </w:rPr>
      </w:pPr>
      <w:r w:rsidRPr="00CD24DB">
        <w:rPr>
          <w:rFonts w:ascii="Times New Roman" w:hAnsi="Times New Roman" w:cs="Times New Roman"/>
          <w:sz w:val="24"/>
          <w:szCs w:val="24"/>
        </w:rPr>
        <w:t>Th</w:t>
      </w:r>
      <w:r>
        <w:rPr>
          <w:rFonts w:ascii="Times New Roman" w:hAnsi="Times New Roman" w:cs="Times New Roman"/>
          <w:sz w:val="24"/>
          <w:szCs w:val="24"/>
        </w:rPr>
        <w:t xml:space="preserve">is section provides a brief discussion of the related work and </w:t>
      </w:r>
      <w:r w:rsidR="004C2C86">
        <w:rPr>
          <w:rFonts w:ascii="Times New Roman" w:hAnsi="Times New Roman" w:cs="Times New Roman"/>
          <w:sz w:val="24"/>
          <w:szCs w:val="24"/>
        </w:rPr>
        <w:t>the necessary concepts to be familiar with to completely understand the intricacies of the project</w:t>
      </w:r>
      <w:r w:rsidRPr="00CD24DB">
        <w:rPr>
          <w:rFonts w:ascii="Times New Roman" w:hAnsi="Times New Roman" w:cs="Times New Roman"/>
          <w:sz w:val="24"/>
          <w:szCs w:val="24"/>
        </w:rPr>
        <w:t xml:space="preserve">. </w:t>
      </w:r>
      <w:r w:rsidR="004C2C86">
        <w:rPr>
          <w:rFonts w:ascii="Times New Roman" w:hAnsi="Times New Roman" w:cs="Times New Roman"/>
          <w:sz w:val="24"/>
          <w:szCs w:val="24"/>
        </w:rPr>
        <w:t xml:space="preserve">We discuss existing literature and gaps in research. We discuss works that explore the possibility of using </w:t>
      </w:r>
      <w:r w:rsidRPr="00CD24DB">
        <w:rPr>
          <w:rFonts w:ascii="Times New Roman" w:hAnsi="Times New Roman" w:cs="Times New Roman"/>
          <w:sz w:val="24"/>
          <w:szCs w:val="24"/>
        </w:rPr>
        <w:t xml:space="preserve">large language models (LLMs) to </w:t>
      </w:r>
      <w:r>
        <w:rPr>
          <w:rFonts w:ascii="Times New Roman" w:hAnsi="Times New Roman" w:cs="Times New Roman"/>
          <w:sz w:val="24"/>
          <w:szCs w:val="24"/>
        </w:rPr>
        <w:t xml:space="preserve">implement </w:t>
      </w:r>
      <w:r w:rsidR="004C2C86">
        <w:rPr>
          <w:rFonts w:ascii="Times New Roman" w:hAnsi="Times New Roman" w:cs="Times New Roman"/>
          <w:sz w:val="24"/>
          <w:szCs w:val="24"/>
        </w:rPr>
        <w:t xml:space="preserve">functions of </w:t>
      </w:r>
      <w:r w:rsidRPr="00CD24DB">
        <w:rPr>
          <w:rFonts w:ascii="Times New Roman" w:hAnsi="Times New Roman" w:cs="Times New Roman"/>
          <w:sz w:val="24"/>
          <w:szCs w:val="24"/>
        </w:rPr>
        <w:t xml:space="preserve">human </w:t>
      </w:r>
      <w:r w:rsidR="004C2C86">
        <w:rPr>
          <w:rFonts w:ascii="Times New Roman" w:hAnsi="Times New Roman" w:cs="Times New Roman"/>
          <w:sz w:val="24"/>
          <w:szCs w:val="24"/>
        </w:rPr>
        <w:t>brain regions</w:t>
      </w:r>
      <w:r w:rsidRPr="00CD24DB">
        <w:rPr>
          <w:rFonts w:ascii="Times New Roman" w:hAnsi="Times New Roman" w:cs="Times New Roman"/>
          <w:sz w:val="24"/>
          <w:szCs w:val="24"/>
        </w:rPr>
        <w:t xml:space="preserve">. </w:t>
      </w:r>
      <w:r w:rsidR="004C2C86">
        <w:rPr>
          <w:rFonts w:ascii="Times New Roman" w:hAnsi="Times New Roman" w:cs="Times New Roman"/>
          <w:sz w:val="24"/>
          <w:szCs w:val="24"/>
        </w:rPr>
        <w:t xml:space="preserve">We </w:t>
      </w:r>
      <w:r w:rsidRPr="00CD24DB">
        <w:rPr>
          <w:rFonts w:ascii="Times New Roman" w:hAnsi="Times New Roman" w:cs="Times New Roman"/>
          <w:sz w:val="24"/>
          <w:szCs w:val="24"/>
        </w:rPr>
        <w:t>also discuss multimodal language model</w:t>
      </w:r>
      <w:r w:rsidR="004C2C86">
        <w:rPr>
          <w:rFonts w:ascii="Times New Roman" w:hAnsi="Times New Roman" w:cs="Times New Roman"/>
          <w:sz w:val="24"/>
          <w:szCs w:val="24"/>
        </w:rPr>
        <w:t>s</w:t>
      </w:r>
      <w:r w:rsidRPr="00CD24DB">
        <w:rPr>
          <w:rFonts w:ascii="Times New Roman" w:hAnsi="Times New Roman" w:cs="Times New Roman"/>
          <w:sz w:val="24"/>
          <w:szCs w:val="24"/>
        </w:rPr>
        <w:t xml:space="preserve">, the </w:t>
      </w:r>
      <w:r w:rsidR="004C2C86">
        <w:rPr>
          <w:rFonts w:ascii="Times New Roman" w:hAnsi="Times New Roman" w:cs="Times New Roman"/>
          <w:sz w:val="24"/>
          <w:szCs w:val="24"/>
        </w:rPr>
        <w:t xml:space="preserve">rise </w:t>
      </w:r>
      <w:r w:rsidRPr="00CD24DB">
        <w:rPr>
          <w:rFonts w:ascii="Times New Roman" w:hAnsi="Times New Roman" w:cs="Times New Roman"/>
          <w:sz w:val="24"/>
          <w:szCs w:val="24"/>
        </w:rPr>
        <w:t>agent</w:t>
      </w:r>
      <w:r>
        <w:rPr>
          <w:rFonts w:ascii="Times New Roman" w:hAnsi="Times New Roman" w:cs="Times New Roman"/>
          <w:sz w:val="24"/>
          <w:szCs w:val="24"/>
        </w:rPr>
        <w:t xml:space="preserve">ic </w:t>
      </w:r>
      <w:r w:rsidRPr="00CD24DB">
        <w:rPr>
          <w:rFonts w:ascii="Times New Roman" w:hAnsi="Times New Roman" w:cs="Times New Roman"/>
          <w:sz w:val="24"/>
          <w:szCs w:val="24"/>
        </w:rPr>
        <w:t xml:space="preserve">frameworks </w:t>
      </w:r>
      <w:r w:rsidR="004C2C86">
        <w:rPr>
          <w:rFonts w:ascii="Times New Roman" w:hAnsi="Times New Roman" w:cs="Times New Roman"/>
          <w:sz w:val="24"/>
          <w:szCs w:val="24"/>
        </w:rPr>
        <w:t xml:space="preserve">and the systems </w:t>
      </w:r>
      <w:r w:rsidRPr="00CD24DB">
        <w:rPr>
          <w:rFonts w:ascii="Times New Roman" w:hAnsi="Times New Roman" w:cs="Times New Roman"/>
          <w:sz w:val="24"/>
          <w:szCs w:val="24"/>
        </w:rPr>
        <w:t xml:space="preserve">enabling </w:t>
      </w:r>
      <w:r w:rsidR="004324AE">
        <w:rPr>
          <w:rFonts w:ascii="Times New Roman" w:hAnsi="Times New Roman" w:cs="Times New Roman"/>
          <w:sz w:val="24"/>
          <w:szCs w:val="24"/>
        </w:rPr>
        <w:t>agent interactions</w:t>
      </w:r>
      <w:r w:rsidRPr="00CD24DB">
        <w:rPr>
          <w:rFonts w:ascii="Times New Roman" w:hAnsi="Times New Roman" w:cs="Times New Roman"/>
          <w:sz w:val="24"/>
          <w:szCs w:val="24"/>
        </w:rPr>
        <w:t xml:space="preserve">, and the relevance of simulating </w:t>
      </w:r>
      <w:r w:rsidR="004C2C86">
        <w:rPr>
          <w:rFonts w:ascii="Times New Roman" w:hAnsi="Times New Roman" w:cs="Times New Roman"/>
          <w:sz w:val="24"/>
          <w:szCs w:val="24"/>
        </w:rPr>
        <w:t xml:space="preserve">visual perception by modelling </w:t>
      </w:r>
      <w:r w:rsidRPr="00CD24DB">
        <w:rPr>
          <w:rFonts w:ascii="Times New Roman" w:hAnsi="Times New Roman" w:cs="Times New Roman"/>
          <w:sz w:val="24"/>
          <w:szCs w:val="24"/>
        </w:rPr>
        <w:t xml:space="preserve">the human visual cortex. These topics lay the foundation for development of </w:t>
      </w:r>
      <w:r w:rsidR="004C2C86">
        <w:rPr>
          <w:rFonts w:ascii="Times New Roman" w:hAnsi="Times New Roman" w:cs="Times New Roman"/>
          <w:sz w:val="24"/>
          <w:szCs w:val="24"/>
        </w:rPr>
        <w:t xml:space="preserve">an agentic </w:t>
      </w:r>
      <w:r w:rsidRPr="00CD24DB">
        <w:rPr>
          <w:rFonts w:ascii="Times New Roman" w:hAnsi="Times New Roman" w:cs="Times New Roman"/>
          <w:sz w:val="24"/>
          <w:szCs w:val="24"/>
        </w:rPr>
        <w:t xml:space="preserve">system that </w:t>
      </w:r>
      <w:r w:rsidR="004324AE">
        <w:rPr>
          <w:rFonts w:ascii="Times New Roman" w:hAnsi="Times New Roman" w:cs="Times New Roman"/>
          <w:sz w:val="24"/>
          <w:szCs w:val="24"/>
        </w:rPr>
        <w:t>models and simulates</w:t>
      </w:r>
      <w:r w:rsidRPr="00CD24DB">
        <w:rPr>
          <w:rFonts w:ascii="Times New Roman" w:hAnsi="Times New Roman" w:cs="Times New Roman"/>
          <w:sz w:val="24"/>
          <w:szCs w:val="24"/>
        </w:rPr>
        <w:t xml:space="preserve"> brain processes using LLMs.</w:t>
      </w:r>
    </w:p>
    <w:p w14:paraId="448B625C" w14:textId="77777777" w:rsidR="00CD24DB" w:rsidRDefault="00CD24DB" w:rsidP="00507053">
      <w:pPr>
        <w:pStyle w:val="Heading2"/>
        <w:rPr>
          <w:rFonts w:ascii="Times New Roman" w:hAnsi="Times New Roman" w:cs="Times New Roman"/>
          <w:b/>
          <w:bCs/>
          <w:color w:val="auto"/>
          <w:sz w:val="24"/>
          <w:szCs w:val="24"/>
        </w:rPr>
      </w:pPr>
    </w:p>
    <w:p w14:paraId="37A6CBEF" w14:textId="5CC31F0F" w:rsidR="00507053" w:rsidRDefault="00507053" w:rsidP="00507053">
      <w:pPr>
        <w:pStyle w:val="Heading2"/>
        <w:rPr>
          <w:rFonts w:ascii="Times New Roman" w:hAnsi="Times New Roman" w:cs="Times New Roman"/>
          <w:b/>
          <w:bCs/>
          <w:color w:val="auto"/>
          <w:sz w:val="24"/>
          <w:szCs w:val="24"/>
        </w:rPr>
      </w:pPr>
      <w:bookmarkStart w:id="4" w:name="_Toc197499623"/>
      <w:r w:rsidRPr="00507053">
        <w:rPr>
          <w:rFonts w:ascii="Times New Roman" w:hAnsi="Times New Roman" w:cs="Times New Roman"/>
          <w:b/>
          <w:bCs/>
          <w:color w:val="auto"/>
          <w:sz w:val="24"/>
          <w:szCs w:val="24"/>
        </w:rPr>
        <w:t>2.1 Related Work</w:t>
      </w:r>
      <w:bookmarkEnd w:id="4"/>
    </w:p>
    <w:p w14:paraId="06548CF9" w14:textId="77777777" w:rsidR="00507053" w:rsidRPr="00507053" w:rsidRDefault="00507053" w:rsidP="00507053"/>
    <w:p w14:paraId="0814265A" w14:textId="3D014FA9" w:rsidR="00D33948" w:rsidRDefault="00D33948" w:rsidP="00D33948">
      <w:pPr>
        <w:spacing w:line="480" w:lineRule="auto"/>
        <w:ind w:firstLine="360"/>
        <w:jc w:val="both"/>
        <w:rPr>
          <w:rFonts w:ascii="Times New Roman" w:hAnsi="Times New Roman" w:cs="Times New Roman"/>
          <w:sz w:val="24"/>
          <w:szCs w:val="24"/>
        </w:rPr>
      </w:pPr>
      <w:r w:rsidRPr="00D33948">
        <w:rPr>
          <w:rFonts w:ascii="Times New Roman" w:hAnsi="Times New Roman" w:cs="Times New Roman"/>
          <w:sz w:val="24"/>
          <w:szCs w:val="24"/>
        </w:rPr>
        <w:t>Chen et al.</w:t>
      </w:r>
      <w:r w:rsidR="004C2C86">
        <w:rPr>
          <w:rFonts w:ascii="Times New Roman" w:hAnsi="Times New Roman" w:cs="Times New Roman"/>
          <w:sz w:val="24"/>
          <w:szCs w:val="24"/>
        </w:rPr>
        <w:t>,</w:t>
      </w:r>
      <w:r w:rsidRPr="00D33948">
        <w:rPr>
          <w:rFonts w:ascii="Times New Roman" w:hAnsi="Times New Roman" w:cs="Times New Roman"/>
          <w:sz w:val="24"/>
          <w:szCs w:val="24"/>
        </w:rPr>
        <w:t xml:space="preserve"> </w:t>
      </w:r>
      <w:r>
        <w:rPr>
          <w:rFonts w:ascii="Times New Roman" w:hAnsi="Times New Roman" w:cs="Times New Roman"/>
          <w:sz w:val="24"/>
          <w:szCs w:val="24"/>
        </w:rPr>
        <w:t xml:space="preserve">[5] </w:t>
      </w:r>
      <w:r w:rsidRPr="00D33948">
        <w:rPr>
          <w:rFonts w:ascii="Times New Roman" w:hAnsi="Times New Roman" w:cs="Times New Roman"/>
          <w:sz w:val="24"/>
          <w:szCs w:val="24"/>
        </w:rPr>
        <w:t xml:space="preserve">developed a large-scale model of the primary visual cortex (V1) by integrating </w:t>
      </w:r>
      <w:r w:rsidR="004C2C86">
        <w:rPr>
          <w:rFonts w:ascii="Times New Roman" w:hAnsi="Times New Roman" w:cs="Times New Roman"/>
          <w:sz w:val="24"/>
          <w:szCs w:val="24"/>
        </w:rPr>
        <w:t xml:space="preserve">various </w:t>
      </w:r>
      <w:r w:rsidRPr="00D33948">
        <w:rPr>
          <w:rFonts w:ascii="Times New Roman" w:hAnsi="Times New Roman" w:cs="Times New Roman"/>
          <w:sz w:val="24"/>
          <w:szCs w:val="24"/>
        </w:rPr>
        <w:t>anatomical and neurophysiological data</w:t>
      </w:r>
      <w:r w:rsidR="004C2C86">
        <w:rPr>
          <w:rFonts w:ascii="Times New Roman" w:hAnsi="Times New Roman" w:cs="Times New Roman"/>
          <w:sz w:val="24"/>
          <w:szCs w:val="24"/>
        </w:rPr>
        <w:t>points into a V1 mathematical model</w:t>
      </w:r>
      <w:r w:rsidRPr="00D33948">
        <w:rPr>
          <w:rFonts w:ascii="Times New Roman" w:hAnsi="Times New Roman" w:cs="Times New Roman"/>
          <w:sz w:val="24"/>
          <w:szCs w:val="24"/>
        </w:rPr>
        <w:t>. Their brain-like neural network model successfully replicated several characteristic visual processing capabilities of the brain</w:t>
      </w:r>
      <w:r w:rsidR="004C2C86">
        <w:rPr>
          <w:rFonts w:ascii="Times New Roman" w:hAnsi="Times New Roman" w:cs="Times New Roman"/>
          <w:sz w:val="24"/>
          <w:szCs w:val="24"/>
        </w:rPr>
        <w:t>.</w:t>
      </w:r>
      <w:r w:rsidRPr="00D33948">
        <w:rPr>
          <w:rFonts w:ascii="Times New Roman" w:hAnsi="Times New Roman" w:cs="Times New Roman"/>
          <w:sz w:val="24"/>
          <w:szCs w:val="24"/>
        </w:rPr>
        <w:t xml:space="preserve"> </w:t>
      </w:r>
      <w:r w:rsidR="004C2C86">
        <w:rPr>
          <w:rFonts w:ascii="Times New Roman" w:hAnsi="Times New Roman" w:cs="Times New Roman"/>
          <w:sz w:val="24"/>
          <w:szCs w:val="24"/>
        </w:rPr>
        <w:t xml:space="preserve">It showed </w:t>
      </w:r>
      <w:r w:rsidRPr="00D33948">
        <w:rPr>
          <w:rFonts w:ascii="Times New Roman" w:hAnsi="Times New Roman" w:cs="Times New Roman"/>
          <w:sz w:val="24"/>
          <w:szCs w:val="24"/>
        </w:rPr>
        <w:t xml:space="preserve">robustness to noise and the ability to process </w:t>
      </w:r>
      <w:r w:rsidR="004C2C86">
        <w:rPr>
          <w:rFonts w:ascii="Times New Roman" w:hAnsi="Times New Roman" w:cs="Times New Roman"/>
          <w:sz w:val="24"/>
          <w:szCs w:val="24"/>
        </w:rPr>
        <w:t xml:space="preserve">widespread </w:t>
      </w:r>
      <w:r w:rsidRPr="00D33948">
        <w:rPr>
          <w:rFonts w:ascii="Times New Roman" w:hAnsi="Times New Roman" w:cs="Times New Roman"/>
          <w:sz w:val="24"/>
          <w:szCs w:val="24"/>
        </w:rPr>
        <w:t>visual information</w:t>
      </w:r>
      <w:r w:rsidR="004C2C86">
        <w:rPr>
          <w:rFonts w:ascii="Times New Roman" w:hAnsi="Times New Roman" w:cs="Times New Roman"/>
          <w:sz w:val="24"/>
          <w:szCs w:val="24"/>
        </w:rPr>
        <w:t xml:space="preserve"> over various sections of time</w:t>
      </w:r>
      <w:r w:rsidRPr="00D33948">
        <w:rPr>
          <w:rFonts w:ascii="Times New Roman" w:hAnsi="Times New Roman" w:cs="Times New Roman"/>
          <w:sz w:val="24"/>
          <w:szCs w:val="24"/>
        </w:rPr>
        <w:t xml:space="preserve">. This work </w:t>
      </w:r>
      <w:r w:rsidR="004C2C86">
        <w:rPr>
          <w:rFonts w:ascii="Times New Roman" w:hAnsi="Times New Roman" w:cs="Times New Roman"/>
          <w:sz w:val="24"/>
          <w:szCs w:val="24"/>
        </w:rPr>
        <w:t xml:space="preserve">emphasizes </w:t>
      </w:r>
      <w:r w:rsidRPr="00D33948">
        <w:rPr>
          <w:rFonts w:ascii="Times New Roman" w:hAnsi="Times New Roman" w:cs="Times New Roman"/>
          <w:sz w:val="24"/>
          <w:szCs w:val="24"/>
        </w:rPr>
        <w:t xml:space="preserve">the potential of </w:t>
      </w:r>
      <w:r w:rsidR="004C2C86">
        <w:rPr>
          <w:rFonts w:ascii="Times New Roman" w:hAnsi="Times New Roman" w:cs="Times New Roman"/>
          <w:sz w:val="24"/>
          <w:szCs w:val="24"/>
        </w:rPr>
        <w:t xml:space="preserve">data-oriented </w:t>
      </w:r>
      <w:r w:rsidRPr="00D33948">
        <w:rPr>
          <w:rFonts w:ascii="Times New Roman" w:hAnsi="Times New Roman" w:cs="Times New Roman"/>
          <w:sz w:val="24"/>
          <w:szCs w:val="24"/>
        </w:rPr>
        <w:t xml:space="preserve">approaches in </w:t>
      </w:r>
      <w:r w:rsidR="004C2C86">
        <w:rPr>
          <w:rFonts w:ascii="Times New Roman" w:hAnsi="Times New Roman" w:cs="Times New Roman"/>
          <w:sz w:val="24"/>
          <w:szCs w:val="24"/>
        </w:rPr>
        <w:t>building biologically explainable model</w:t>
      </w:r>
      <w:r w:rsidR="004D27FD">
        <w:rPr>
          <w:rFonts w:ascii="Times New Roman" w:hAnsi="Times New Roman" w:cs="Times New Roman"/>
          <w:sz w:val="24"/>
          <w:szCs w:val="24"/>
        </w:rPr>
        <w:t>s</w:t>
      </w:r>
      <w:r w:rsidR="004C2C86">
        <w:rPr>
          <w:rFonts w:ascii="Times New Roman" w:hAnsi="Times New Roman" w:cs="Times New Roman"/>
          <w:sz w:val="24"/>
          <w:szCs w:val="24"/>
        </w:rPr>
        <w:t xml:space="preserve"> </w:t>
      </w:r>
      <w:r w:rsidRPr="00D33948">
        <w:rPr>
          <w:rFonts w:ascii="Times New Roman" w:hAnsi="Times New Roman" w:cs="Times New Roman"/>
          <w:sz w:val="24"/>
          <w:szCs w:val="24"/>
        </w:rPr>
        <w:t xml:space="preserve">of </w:t>
      </w:r>
      <w:r w:rsidR="004C2C86">
        <w:rPr>
          <w:rFonts w:ascii="Times New Roman" w:hAnsi="Times New Roman" w:cs="Times New Roman"/>
          <w:sz w:val="24"/>
          <w:szCs w:val="24"/>
        </w:rPr>
        <w:t xml:space="preserve">primordial </w:t>
      </w:r>
      <w:r w:rsidRPr="00D33948">
        <w:rPr>
          <w:rFonts w:ascii="Times New Roman" w:hAnsi="Times New Roman" w:cs="Times New Roman"/>
          <w:sz w:val="24"/>
          <w:szCs w:val="24"/>
        </w:rPr>
        <w:t xml:space="preserve">visual processing. </w:t>
      </w:r>
    </w:p>
    <w:p w14:paraId="55950D8C" w14:textId="6DAC2ABB" w:rsidR="00D33948" w:rsidRDefault="00D33948" w:rsidP="00D33948">
      <w:pPr>
        <w:spacing w:line="480" w:lineRule="auto"/>
        <w:ind w:firstLine="360"/>
        <w:jc w:val="both"/>
        <w:rPr>
          <w:rFonts w:ascii="Times New Roman" w:hAnsi="Times New Roman" w:cs="Times New Roman"/>
          <w:sz w:val="24"/>
          <w:szCs w:val="24"/>
        </w:rPr>
      </w:pPr>
      <w:r w:rsidRPr="00D33948">
        <w:rPr>
          <w:rFonts w:ascii="Times New Roman" w:hAnsi="Times New Roman" w:cs="Times New Roman"/>
          <w:sz w:val="24"/>
          <w:szCs w:val="24"/>
        </w:rPr>
        <w:t>Wang et al.</w:t>
      </w:r>
      <w:r w:rsidR="004C2C86">
        <w:rPr>
          <w:rFonts w:ascii="Times New Roman" w:hAnsi="Times New Roman" w:cs="Times New Roman"/>
          <w:sz w:val="24"/>
          <w:szCs w:val="24"/>
        </w:rPr>
        <w:t>,</w:t>
      </w:r>
      <w:r w:rsidRPr="00D33948">
        <w:rPr>
          <w:rFonts w:ascii="Times New Roman" w:hAnsi="Times New Roman" w:cs="Times New Roman"/>
          <w:sz w:val="24"/>
          <w:szCs w:val="24"/>
        </w:rPr>
        <w:t xml:space="preserve"> </w:t>
      </w:r>
      <w:r w:rsidR="00F55534">
        <w:rPr>
          <w:rFonts w:ascii="Times New Roman" w:hAnsi="Times New Roman" w:cs="Times New Roman"/>
          <w:sz w:val="24"/>
          <w:szCs w:val="24"/>
        </w:rPr>
        <w:t>[6]</w:t>
      </w:r>
      <w:r w:rsidRPr="00D33948">
        <w:rPr>
          <w:rFonts w:ascii="Times New Roman" w:hAnsi="Times New Roman" w:cs="Times New Roman"/>
          <w:sz w:val="24"/>
          <w:szCs w:val="24"/>
        </w:rPr>
        <w:t xml:space="preserve"> explored the integration of natural language supervision into visual models to better </w:t>
      </w:r>
      <w:r w:rsidR="004D27FD">
        <w:rPr>
          <w:rFonts w:ascii="Times New Roman" w:hAnsi="Times New Roman" w:cs="Times New Roman"/>
          <w:sz w:val="24"/>
          <w:szCs w:val="24"/>
        </w:rPr>
        <w:t xml:space="preserve">explain </w:t>
      </w:r>
      <w:r w:rsidRPr="00D33948">
        <w:rPr>
          <w:rFonts w:ascii="Times New Roman" w:hAnsi="Times New Roman" w:cs="Times New Roman"/>
          <w:sz w:val="24"/>
          <w:szCs w:val="24"/>
        </w:rPr>
        <w:t xml:space="preserve">the </w:t>
      </w:r>
      <w:r w:rsidR="004D27FD">
        <w:rPr>
          <w:rFonts w:ascii="Times New Roman" w:hAnsi="Times New Roman" w:cs="Times New Roman"/>
          <w:sz w:val="24"/>
          <w:szCs w:val="24"/>
        </w:rPr>
        <w:t xml:space="preserve">high level image processing features of the </w:t>
      </w:r>
      <w:r w:rsidRPr="00D33948">
        <w:rPr>
          <w:rFonts w:ascii="Times New Roman" w:hAnsi="Times New Roman" w:cs="Times New Roman"/>
          <w:sz w:val="24"/>
          <w:szCs w:val="24"/>
        </w:rPr>
        <w:t xml:space="preserve">human visual cortex. </w:t>
      </w:r>
      <w:r w:rsidR="004D27FD">
        <w:rPr>
          <w:rFonts w:ascii="Times New Roman" w:hAnsi="Times New Roman" w:cs="Times New Roman"/>
          <w:sz w:val="24"/>
          <w:szCs w:val="24"/>
        </w:rPr>
        <w:t xml:space="preserve">The research </w:t>
      </w:r>
      <w:r w:rsidRPr="00D33948">
        <w:rPr>
          <w:rFonts w:ascii="Times New Roman" w:hAnsi="Times New Roman" w:cs="Times New Roman"/>
          <w:sz w:val="24"/>
          <w:szCs w:val="24"/>
        </w:rPr>
        <w:t>demonstrated that models like ResNet50</w:t>
      </w:r>
      <w:r w:rsidR="004D27FD">
        <w:rPr>
          <w:rFonts w:ascii="Times New Roman" w:hAnsi="Times New Roman" w:cs="Times New Roman"/>
          <w:sz w:val="24"/>
          <w:szCs w:val="24"/>
        </w:rPr>
        <w:t xml:space="preserve"> trained using </w:t>
      </w:r>
      <w:r w:rsidRPr="00D33948">
        <w:rPr>
          <w:rFonts w:ascii="Times New Roman" w:hAnsi="Times New Roman" w:cs="Times New Roman"/>
          <w:sz w:val="24"/>
          <w:szCs w:val="24"/>
        </w:rPr>
        <w:t>CLIP framework</w:t>
      </w:r>
      <w:r w:rsidR="004D27FD">
        <w:rPr>
          <w:rFonts w:ascii="Times New Roman" w:hAnsi="Times New Roman" w:cs="Times New Roman"/>
          <w:sz w:val="24"/>
          <w:szCs w:val="24"/>
        </w:rPr>
        <w:t xml:space="preserve"> for image understanding using image-caption pairs</w:t>
      </w:r>
      <w:r w:rsidRPr="00D33948">
        <w:rPr>
          <w:rFonts w:ascii="Times New Roman" w:hAnsi="Times New Roman" w:cs="Times New Roman"/>
          <w:sz w:val="24"/>
          <w:szCs w:val="24"/>
        </w:rPr>
        <w:t xml:space="preserve">, could explain </w:t>
      </w:r>
      <w:r w:rsidR="004D27FD">
        <w:rPr>
          <w:rFonts w:ascii="Times New Roman" w:hAnsi="Times New Roman" w:cs="Times New Roman"/>
          <w:sz w:val="24"/>
          <w:szCs w:val="24"/>
        </w:rPr>
        <w:t xml:space="preserve">about </w:t>
      </w:r>
      <w:r w:rsidRPr="00D33948">
        <w:rPr>
          <w:rFonts w:ascii="Times New Roman" w:hAnsi="Times New Roman" w:cs="Times New Roman"/>
          <w:sz w:val="24"/>
          <w:szCs w:val="24"/>
        </w:rPr>
        <w:t>79% of the voxel response</w:t>
      </w:r>
      <w:r w:rsidR="004D27FD">
        <w:rPr>
          <w:rFonts w:ascii="Times New Roman" w:hAnsi="Times New Roman" w:cs="Times New Roman"/>
          <w:sz w:val="24"/>
          <w:szCs w:val="24"/>
        </w:rPr>
        <w:t xml:space="preserve"> variances</w:t>
      </w:r>
      <w:r w:rsidRPr="00D33948">
        <w:rPr>
          <w:rFonts w:ascii="Times New Roman" w:hAnsi="Times New Roman" w:cs="Times New Roman"/>
          <w:sz w:val="24"/>
          <w:szCs w:val="24"/>
        </w:rPr>
        <w:t xml:space="preserve"> in </w:t>
      </w:r>
      <w:r w:rsidR="004D27FD">
        <w:rPr>
          <w:rFonts w:ascii="Times New Roman" w:hAnsi="Times New Roman" w:cs="Times New Roman"/>
          <w:sz w:val="24"/>
          <w:szCs w:val="24"/>
        </w:rPr>
        <w:t>hold</w:t>
      </w:r>
      <w:r w:rsidRPr="00D33948">
        <w:rPr>
          <w:rFonts w:ascii="Times New Roman" w:hAnsi="Times New Roman" w:cs="Times New Roman"/>
          <w:sz w:val="24"/>
          <w:szCs w:val="24"/>
        </w:rPr>
        <w:t xml:space="preserve">-out </w:t>
      </w:r>
      <w:r w:rsidR="004D27FD">
        <w:rPr>
          <w:rFonts w:ascii="Times New Roman" w:hAnsi="Times New Roman" w:cs="Times New Roman"/>
          <w:sz w:val="24"/>
          <w:szCs w:val="24"/>
        </w:rPr>
        <w:t>validation</w:t>
      </w:r>
      <w:r w:rsidRPr="00D33948">
        <w:rPr>
          <w:rFonts w:ascii="Times New Roman" w:hAnsi="Times New Roman" w:cs="Times New Roman"/>
          <w:sz w:val="24"/>
          <w:szCs w:val="24"/>
        </w:rPr>
        <w:t xml:space="preserve"> data. </w:t>
      </w:r>
      <w:r w:rsidR="004D27FD">
        <w:rPr>
          <w:rFonts w:ascii="Times New Roman" w:hAnsi="Times New Roman" w:cs="Times New Roman"/>
          <w:sz w:val="24"/>
          <w:szCs w:val="24"/>
        </w:rPr>
        <w:t xml:space="preserve">The model trained on this framework </w:t>
      </w:r>
      <w:r w:rsidRPr="00D33948">
        <w:rPr>
          <w:rFonts w:ascii="Times New Roman" w:hAnsi="Times New Roman" w:cs="Times New Roman"/>
          <w:sz w:val="24"/>
          <w:szCs w:val="24"/>
        </w:rPr>
        <w:t xml:space="preserve">surpassed models trained </w:t>
      </w:r>
      <w:r w:rsidR="004D27FD">
        <w:rPr>
          <w:rFonts w:ascii="Times New Roman" w:hAnsi="Times New Roman" w:cs="Times New Roman"/>
          <w:sz w:val="24"/>
          <w:szCs w:val="24"/>
        </w:rPr>
        <w:t>just</w:t>
      </w:r>
      <w:r w:rsidRPr="00D33948">
        <w:rPr>
          <w:rFonts w:ascii="Times New Roman" w:hAnsi="Times New Roman" w:cs="Times New Roman"/>
          <w:sz w:val="24"/>
          <w:szCs w:val="24"/>
        </w:rPr>
        <w:t xml:space="preserve"> on image-label </w:t>
      </w:r>
      <w:r w:rsidRPr="00D33948">
        <w:rPr>
          <w:rFonts w:ascii="Times New Roman" w:hAnsi="Times New Roman" w:cs="Times New Roman"/>
          <w:sz w:val="24"/>
          <w:szCs w:val="24"/>
        </w:rPr>
        <w:lastRenderedPageBreak/>
        <w:t>pairs</w:t>
      </w:r>
      <w:r w:rsidR="004D27FD">
        <w:rPr>
          <w:rFonts w:ascii="Times New Roman" w:hAnsi="Times New Roman" w:cs="Times New Roman"/>
          <w:sz w:val="24"/>
          <w:szCs w:val="24"/>
        </w:rPr>
        <w:t xml:space="preserve"> or just plain text data. It</w:t>
      </w:r>
      <w:r w:rsidRPr="00D33948">
        <w:rPr>
          <w:rFonts w:ascii="Times New Roman" w:hAnsi="Times New Roman" w:cs="Times New Roman"/>
          <w:sz w:val="24"/>
          <w:szCs w:val="24"/>
        </w:rPr>
        <w:t xml:space="preserve"> highlight</w:t>
      </w:r>
      <w:r w:rsidR="004D27FD">
        <w:rPr>
          <w:rFonts w:ascii="Times New Roman" w:hAnsi="Times New Roman" w:cs="Times New Roman"/>
          <w:sz w:val="24"/>
          <w:szCs w:val="24"/>
        </w:rPr>
        <w:t>s</w:t>
      </w:r>
      <w:r w:rsidRPr="00D33948">
        <w:rPr>
          <w:rFonts w:ascii="Times New Roman" w:hAnsi="Times New Roman" w:cs="Times New Roman"/>
          <w:sz w:val="24"/>
          <w:szCs w:val="24"/>
        </w:rPr>
        <w:t xml:space="preserve"> the </w:t>
      </w:r>
      <w:r w:rsidR="009E1507">
        <w:rPr>
          <w:rFonts w:ascii="Times New Roman" w:hAnsi="Times New Roman" w:cs="Times New Roman"/>
          <w:sz w:val="24"/>
          <w:szCs w:val="24"/>
        </w:rPr>
        <w:t xml:space="preserve">ability </w:t>
      </w:r>
      <w:r w:rsidRPr="00D33948">
        <w:rPr>
          <w:rFonts w:ascii="Times New Roman" w:hAnsi="Times New Roman" w:cs="Times New Roman"/>
          <w:sz w:val="24"/>
          <w:szCs w:val="24"/>
        </w:rPr>
        <w:t>of multimodal training in capturing complex neural representations.</w:t>
      </w:r>
    </w:p>
    <w:p w14:paraId="69E2E510" w14:textId="0DC821F6" w:rsidR="00D33948" w:rsidRDefault="00D33948" w:rsidP="00D33948">
      <w:pPr>
        <w:spacing w:line="480" w:lineRule="auto"/>
        <w:ind w:firstLine="360"/>
        <w:jc w:val="both"/>
        <w:rPr>
          <w:rFonts w:ascii="Times New Roman" w:hAnsi="Times New Roman" w:cs="Times New Roman"/>
          <w:sz w:val="24"/>
          <w:szCs w:val="24"/>
        </w:rPr>
      </w:pPr>
      <w:r w:rsidRPr="00D33948">
        <w:rPr>
          <w:rFonts w:ascii="Times New Roman" w:hAnsi="Times New Roman" w:cs="Times New Roman"/>
          <w:sz w:val="24"/>
          <w:szCs w:val="24"/>
        </w:rPr>
        <w:t>Krassanakis et al.</w:t>
      </w:r>
      <w:r w:rsidR="004D27FD">
        <w:rPr>
          <w:rFonts w:ascii="Times New Roman" w:hAnsi="Times New Roman" w:cs="Times New Roman"/>
          <w:sz w:val="24"/>
          <w:szCs w:val="24"/>
        </w:rPr>
        <w:t>,</w:t>
      </w:r>
      <w:r w:rsidRPr="00D33948">
        <w:rPr>
          <w:rFonts w:ascii="Times New Roman" w:hAnsi="Times New Roman" w:cs="Times New Roman"/>
          <w:sz w:val="24"/>
          <w:szCs w:val="24"/>
        </w:rPr>
        <w:t xml:space="preserve"> </w:t>
      </w:r>
      <w:r w:rsidR="00F55534">
        <w:rPr>
          <w:rFonts w:ascii="Times New Roman" w:hAnsi="Times New Roman" w:cs="Times New Roman"/>
          <w:sz w:val="24"/>
          <w:szCs w:val="24"/>
        </w:rPr>
        <w:t>[7]</w:t>
      </w:r>
      <w:r w:rsidRPr="00D33948">
        <w:rPr>
          <w:rFonts w:ascii="Times New Roman" w:hAnsi="Times New Roman" w:cs="Times New Roman"/>
          <w:sz w:val="24"/>
          <w:szCs w:val="24"/>
        </w:rPr>
        <w:t xml:space="preserve"> conducted a study on </w:t>
      </w:r>
      <w:r w:rsidR="009E1507">
        <w:rPr>
          <w:rFonts w:ascii="Times New Roman" w:hAnsi="Times New Roman" w:cs="Times New Roman"/>
          <w:sz w:val="24"/>
          <w:szCs w:val="24"/>
        </w:rPr>
        <w:t xml:space="preserve">visual processing of human behaviour using the </w:t>
      </w:r>
      <w:r w:rsidRPr="00D33948">
        <w:rPr>
          <w:rFonts w:ascii="Times New Roman" w:hAnsi="Times New Roman" w:cs="Times New Roman"/>
          <w:sz w:val="24"/>
          <w:szCs w:val="24"/>
        </w:rPr>
        <w:t>UAV123 database.</w:t>
      </w:r>
      <w:r w:rsidR="009E1507">
        <w:rPr>
          <w:rFonts w:ascii="Times New Roman" w:hAnsi="Times New Roman" w:cs="Times New Roman"/>
          <w:sz w:val="24"/>
          <w:szCs w:val="24"/>
        </w:rPr>
        <w:t xml:space="preserve"> They recorded</w:t>
      </w:r>
      <w:r w:rsidR="009E1507" w:rsidRPr="00D33948">
        <w:rPr>
          <w:rFonts w:ascii="Times New Roman" w:hAnsi="Times New Roman" w:cs="Times New Roman"/>
          <w:sz w:val="24"/>
          <w:szCs w:val="24"/>
        </w:rPr>
        <w:t xml:space="preserve"> observation</w:t>
      </w:r>
      <w:r w:rsidR="009E1507">
        <w:rPr>
          <w:rFonts w:ascii="Times New Roman" w:hAnsi="Times New Roman" w:cs="Times New Roman"/>
          <w:sz w:val="24"/>
          <w:szCs w:val="24"/>
        </w:rPr>
        <w:t>s</w:t>
      </w:r>
      <w:r w:rsidR="009E1507" w:rsidRPr="00D33948">
        <w:rPr>
          <w:rFonts w:ascii="Times New Roman" w:hAnsi="Times New Roman" w:cs="Times New Roman"/>
          <w:sz w:val="24"/>
          <w:szCs w:val="24"/>
        </w:rPr>
        <w:t xml:space="preserve"> of </w:t>
      </w:r>
      <w:r w:rsidR="009E1507">
        <w:rPr>
          <w:rFonts w:ascii="Times New Roman" w:hAnsi="Times New Roman" w:cs="Times New Roman"/>
          <w:sz w:val="24"/>
          <w:szCs w:val="24"/>
        </w:rPr>
        <w:t xml:space="preserve">humans watching </w:t>
      </w:r>
      <w:r w:rsidR="009E1507" w:rsidRPr="00D33948">
        <w:rPr>
          <w:rFonts w:ascii="Times New Roman" w:hAnsi="Times New Roman" w:cs="Times New Roman"/>
          <w:sz w:val="24"/>
          <w:szCs w:val="24"/>
        </w:rPr>
        <w:t>unmanned aerial vehicle (UAV) videos</w:t>
      </w:r>
      <w:r w:rsidR="009E1507">
        <w:rPr>
          <w:rFonts w:ascii="Times New Roman" w:hAnsi="Times New Roman" w:cs="Times New Roman"/>
          <w:sz w:val="24"/>
          <w:szCs w:val="24"/>
        </w:rPr>
        <w:t>.</w:t>
      </w:r>
      <w:r w:rsidR="009E1507" w:rsidRPr="00D33948">
        <w:rPr>
          <w:rFonts w:ascii="Times New Roman" w:hAnsi="Times New Roman" w:cs="Times New Roman"/>
          <w:sz w:val="24"/>
          <w:szCs w:val="24"/>
        </w:rPr>
        <w:t xml:space="preserve"> </w:t>
      </w:r>
      <w:r w:rsidRPr="00D33948">
        <w:rPr>
          <w:rFonts w:ascii="Times New Roman" w:hAnsi="Times New Roman" w:cs="Times New Roman"/>
          <w:sz w:val="24"/>
          <w:szCs w:val="24"/>
        </w:rPr>
        <w:t xml:space="preserve">Their research </w:t>
      </w:r>
      <w:r w:rsidR="009E1507">
        <w:rPr>
          <w:rFonts w:ascii="Times New Roman" w:hAnsi="Times New Roman" w:cs="Times New Roman"/>
          <w:sz w:val="24"/>
          <w:szCs w:val="24"/>
        </w:rPr>
        <w:t xml:space="preserve">aims to explain the way human attention changes </w:t>
      </w:r>
      <w:r w:rsidRPr="00D33948">
        <w:rPr>
          <w:rFonts w:ascii="Times New Roman" w:hAnsi="Times New Roman" w:cs="Times New Roman"/>
          <w:sz w:val="24"/>
          <w:szCs w:val="24"/>
        </w:rPr>
        <w:t xml:space="preserve">when </w:t>
      </w:r>
      <w:r w:rsidR="009E1507">
        <w:rPr>
          <w:rFonts w:ascii="Times New Roman" w:hAnsi="Times New Roman" w:cs="Times New Roman"/>
          <w:sz w:val="24"/>
          <w:szCs w:val="24"/>
        </w:rPr>
        <w:t xml:space="preserve">the perceived environment has </w:t>
      </w:r>
      <w:r w:rsidRPr="00D33948">
        <w:rPr>
          <w:rFonts w:ascii="Times New Roman" w:hAnsi="Times New Roman" w:cs="Times New Roman"/>
          <w:sz w:val="24"/>
          <w:szCs w:val="24"/>
        </w:rPr>
        <w:t>dynamic</w:t>
      </w:r>
      <w:r w:rsidR="009E1507">
        <w:rPr>
          <w:rFonts w:ascii="Times New Roman" w:hAnsi="Times New Roman" w:cs="Times New Roman"/>
          <w:sz w:val="24"/>
          <w:szCs w:val="24"/>
        </w:rPr>
        <w:t xml:space="preserve"> changes</w:t>
      </w:r>
      <w:r w:rsidRPr="00D33948">
        <w:rPr>
          <w:rFonts w:ascii="Times New Roman" w:hAnsi="Times New Roman" w:cs="Times New Roman"/>
          <w:sz w:val="24"/>
          <w:szCs w:val="24"/>
        </w:rPr>
        <w:t xml:space="preserve">, particularly with </w:t>
      </w:r>
      <w:r w:rsidR="009E1507">
        <w:rPr>
          <w:rFonts w:ascii="Times New Roman" w:hAnsi="Times New Roman" w:cs="Times New Roman"/>
          <w:sz w:val="24"/>
          <w:szCs w:val="24"/>
        </w:rPr>
        <w:t xml:space="preserve">real-time </w:t>
      </w:r>
      <w:r w:rsidRPr="00D33948">
        <w:rPr>
          <w:rFonts w:ascii="Times New Roman" w:hAnsi="Times New Roman" w:cs="Times New Roman"/>
          <w:sz w:val="24"/>
          <w:szCs w:val="24"/>
        </w:rPr>
        <w:t>aerial footage</w:t>
      </w:r>
      <w:r w:rsidR="009E1507">
        <w:rPr>
          <w:rFonts w:ascii="Times New Roman" w:hAnsi="Times New Roman" w:cs="Times New Roman"/>
          <w:sz w:val="24"/>
          <w:szCs w:val="24"/>
        </w:rPr>
        <w:t xml:space="preserve"> consumption</w:t>
      </w:r>
      <w:r w:rsidRPr="00D33948">
        <w:rPr>
          <w:rFonts w:ascii="Times New Roman" w:hAnsi="Times New Roman" w:cs="Times New Roman"/>
          <w:sz w:val="24"/>
          <w:szCs w:val="24"/>
        </w:rPr>
        <w:t xml:space="preserve">. The </w:t>
      </w:r>
      <w:r w:rsidR="006142B6">
        <w:rPr>
          <w:rFonts w:ascii="Times New Roman" w:hAnsi="Times New Roman" w:cs="Times New Roman"/>
          <w:sz w:val="24"/>
          <w:szCs w:val="24"/>
        </w:rPr>
        <w:t>authors</w:t>
      </w:r>
      <w:r w:rsidRPr="00D33948">
        <w:rPr>
          <w:rFonts w:ascii="Times New Roman" w:hAnsi="Times New Roman" w:cs="Times New Roman"/>
          <w:sz w:val="24"/>
          <w:szCs w:val="24"/>
        </w:rPr>
        <w:t xml:space="preserve"> used </w:t>
      </w:r>
      <w:r w:rsidR="009E1507">
        <w:rPr>
          <w:rFonts w:ascii="Times New Roman" w:hAnsi="Times New Roman" w:cs="Times New Roman"/>
          <w:sz w:val="24"/>
          <w:szCs w:val="24"/>
        </w:rPr>
        <w:t xml:space="preserve">an eyetracking device called </w:t>
      </w:r>
      <w:r w:rsidRPr="00D33948">
        <w:rPr>
          <w:rFonts w:ascii="Times New Roman" w:hAnsi="Times New Roman" w:cs="Times New Roman"/>
          <w:sz w:val="24"/>
          <w:szCs w:val="24"/>
        </w:rPr>
        <w:t xml:space="preserve">EyeLink 1000 Plus </w:t>
      </w:r>
      <w:r w:rsidR="006142B6">
        <w:rPr>
          <w:rFonts w:ascii="Times New Roman" w:hAnsi="Times New Roman" w:cs="Times New Roman"/>
          <w:sz w:val="24"/>
          <w:szCs w:val="24"/>
        </w:rPr>
        <w:t>(</w:t>
      </w:r>
      <w:r w:rsidRPr="00D33948">
        <w:rPr>
          <w:rFonts w:ascii="Times New Roman" w:hAnsi="Times New Roman" w:cs="Times New Roman"/>
          <w:sz w:val="24"/>
          <w:szCs w:val="24"/>
        </w:rPr>
        <w:t>eyetracking technology</w:t>
      </w:r>
      <w:r w:rsidR="006142B6">
        <w:rPr>
          <w:rFonts w:ascii="Times New Roman" w:hAnsi="Times New Roman" w:cs="Times New Roman"/>
          <w:sz w:val="24"/>
          <w:szCs w:val="24"/>
        </w:rPr>
        <w:t>)</w:t>
      </w:r>
      <w:r w:rsidRPr="00D33948">
        <w:rPr>
          <w:rFonts w:ascii="Times New Roman" w:hAnsi="Times New Roman" w:cs="Times New Roman"/>
          <w:sz w:val="24"/>
          <w:szCs w:val="24"/>
        </w:rPr>
        <w:t xml:space="preserve"> to capture raw gaze data</w:t>
      </w:r>
      <w:r w:rsidR="009E1507">
        <w:rPr>
          <w:rFonts w:ascii="Times New Roman" w:hAnsi="Times New Roman" w:cs="Times New Roman"/>
          <w:sz w:val="24"/>
          <w:szCs w:val="24"/>
        </w:rPr>
        <w:t>. They were able to record a variety of</w:t>
      </w:r>
      <w:r w:rsidRPr="00D33948">
        <w:rPr>
          <w:rFonts w:ascii="Times New Roman" w:hAnsi="Times New Roman" w:cs="Times New Roman"/>
          <w:sz w:val="24"/>
          <w:szCs w:val="24"/>
        </w:rPr>
        <w:t xml:space="preserve"> fixation</w:t>
      </w:r>
      <w:r w:rsidR="009E1507">
        <w:rPr>
          <w:rFonts w:ascii="Times New Roman" w:hAnsi="Times New Roman" w:cs="Times New Roman"/>
          <w:sz w:val="24"/>
          <w:szCs w:val="24"/>
        </w:rPr>
        <w:t xml:space="preserve"> data like</w:t>
      </w:r>
      <w:r w:rsidRPr="00D33948">
        <w:rPr>
          <w:rFonts w:ascii="Times New Roman" w:hAnsi="Times New Roman" w:cs="Times New Roman"/>
          <w:sz w:val="24"/>
          <w:szCs w:val="24"/>
        </w:rPr>
        <w:t xml:space="preserve"> saccades and heatmaps. The</w:t>
      </w:r>
      <w:r w:rsidR="009E1507">
        <w:rPr>
          <w:rFonts w:ascii="Times New Roman" w:hAnsi="Times New Roman" w:cs="Times New Roman"/>
          <w:sz w:val="24"/>
          <w:szCs w:val="24"/>
        </w:rPr>
        <w:t>y compiled a</w:t>
      </w:r>
      <w:r w:rsidRPr="00D33948">
        <w:rPr>
          <w:rFonts w:ascii="Times New Roman" w:hAnsi="Times New Roman" w:cs="Times New Roman"/>
          <w:sz w:val="24"/>
          <w:szCs w:val="24"/>
        </w:rPr>
        <w:t xml:space="preserve"> dataset, </w:t>
      </w:r>
      <w:r w:rsidR="009E1507">
        <w:rPr>
          <w:rFonts w:ascii="Times New Roman" w:hAnsi="Times New Roman" w:cs="Times New Roman"/>
          <w:sz w:val="24"/>
          <w:szCs w:val="24"/>
        </w:rPr>
        <w:t xml:space="preserve">having </w:t>
      </w:r>
      <w:r w:rsidRPr="00D33948">
        <w:rPr>
          <w:rFonts w:ascii="Times New Roman" w:hAnsi="Times New Roman" w:cs="Times New Roman"/>
          <w:sz w:val="24"/>
          <w:szCs w:val="24"/>
        </w:rPr>
        <w:t xml:space="preserve">19 videos with a </w:t>
      </w:r>
      <w:r w:rsidR="009E1507">
        <w:rPr>
          <w:rFonts w:ascii="Times New Roman" w:hAnsi="Times New Roman" w:cs="Times New Roman"/>
          <w:sz w:val="24"/>
          <w:szCs w:val="24"/>
        </w:rPr>
        <w:t xml:space="preserve">FullHD </w:t>
      </w:r>
      <w:r w:rsidRPr="00D33948">
        <w:rPr>
          <w:rFonts w:ascii="Times New Roman" w:hAnsi="Times New Roman" w:cs="Times New Roman"/>
          <w:sz w:val="24"/>
          <w:szCs w:val="24"/>
        </w:rPr>
        <w:t>resolution of 1280x720px at 30fps</w:t>
      </w:r>
      <w:r w:rsidR="009E1507">
        <w:rPr>
          <w:rFonts w:ascii="Times New Roman" w:hAnsi="Times New Roman" w:cs="Times New Roman"/>
          <w:sz w:val="24"/>
          <w:szCs w:val="24"/>
        </w:rPr>
        <w:t>. The high resolution and frame rate</w:t>
      </w:r>
      <w:r w:rsidRPr="00D33948">
        <w:rPr>
          <w:rFonts w:ascii="Times New Roman" w:hAnsi="Times New Roman" w:cs="Times New Roman"/>
          <w:sz w:val="24"/>
          <w:szCs w:val="24"/>
        </w:rPr>
        <w:t xml:space="preserve"> </w:t>
      </w:r>
      <w:r w:rsidR="009E1507">
        <w:rPr>
          <w:rFonts w:ascii="Times New Roman" w:hAnsi="Times New Roman" w:cs="Times New Roman"/>
          <w:sz w:val="24"/>
          <w:szCs w:val="24"/>
        </w:rPr>
        <w:t xml:space="preserve">with a gaze rate of 47 seconds </w:t>
      </w:r>
      <w:r w:rsidRPr="00D33948">
        <w:rPr>
          <w:rFonts w:ascii="Times New Roman" w:hAnsi="Times New Roman" w:cs="Times New Roman"/>
          <w:sz w:val="24"/>
          <w:szCs w:val="24"/>
        </w:rPr>
        <w:t xml:space="preserve">is </w:t>
      </w:r>
      <w:r w:rsidR="006142B6">
        <w:rPr>
          <w:rFonts w:ascii="Times New Roman" w:hAnsi="Times New Roman" w:cs="Times New Roman"/>
          <w:sz w:val="24"/>
          <w:szCs w:val="24"/>
        </w:rPr>
        <w:t xml:space="preserve">useful </w:t>
      </w:r>
      <w:r w:rsidRPr="00D33948">
        <w:rPr>
          <w:rFonts w:ascii="Times New Roman" w:hAnsi="Times New Roman" w:cs="Times New Roman"/>
          <w:sz w:val="24"/>
          <w:szCs w:val="24"/>
        </w:rPr>
        <w:t>for attention tracking during free viewing</w:t>
      </w:r>
      <w:r w:rsidR="009E1507">
        <w:rPr>
          <w:rFonts w:ascii="Times New Roman" w:hAnsi="Times New Roman" w:cs="Times New Roman"/>
          <w:sz w:val="24"/>
          <w:szCs w:val="24"/>
        </w:rPr>
        <w:t xml:space="preserve"> tasks (FVT)</w:t>
      </w:r>
      <w:r w:rsidRPr="00D33948">
        <w:rPr>
          <w:rFonts w:ascii="Times New Roman" w:hAnsi="Times New Roman" w:cs="Times New Roman"/>
          <w:sz w:val="24"/>
          <w:szCs w:val="24"/>
        </w:rPr>
        <w:t>. The data was analy</w:t>
      </w:r>
      <w:r w:rsidR="00E22464">
        <w:rPr>
          <w:rFonts w:ascii="Times New Roman" w:hAnsi="Times New Roman" w:cs="Times New Roman"/>
          <w:sz w:val="24"/>
          <w:szCs w:val="24"/>
        </w:rPr>
        <w:t>s</w:t>
      </w:r>
      <w:r w:rsidRPr="00D33948">
        <w:rPr>
          <w:rFonts w:ascii="Times New Roman" w:hAnsi="Times New Roman" w:cs="Times New Roman"/>
          <w:sz w:val="24"/>
          <w:szCs w:val="24"/>
        </w:rPr>
        <w:t>ed using the I-DT algorithm for fixation detection</w:t>
      </w:r>
      <w:r w:rsidR="009E1507">
        <w:rPr>
          <w:rFonts w:ascii="Times New Roman" w:hAnsi="Times New Roman" w:cs="Times New Roman"/>
          <w:sz w:val="24"/>
          <w:szCs w:val="24"/>
        </w:rPr>
        <w:t>.</w:t>
      </w:r>
      <w:r w:rsidRPr="00D33948">
        <w:rPr>
          <w:rFonts w:ascii="Times New Roman" w:hAnsi="Times New Roman" w:cs="Times New Roman"/>
          <w:sz w:val="24"/>
          <w:szCs w:val="24"/>
        </w:rPr>
        <w:t xml:space="preserve"> </w:t>
      </w:r>
      <w:r w:rsidR="009E1507">
        <w:rPr>
          <w:rFonts w:ascii="Times New Roman" w:hAnsi="Times New Roman" w:cs="Times New Roman"/>
          <w:sz w:val="24"/>
          <w:szCs w:val="24"/>
        </w:rPr>
        <w:t>It provided a valuable contribution, a real-world dataset for attention shift research</w:t>
      </w:r>
      <w:r w:rsidRPr="00D33948">
        <w:rPr>
          <w:rFonts w:ascii="Times New Roman" w:hAnsi="Times New Roman" w:cs="Times New Roman"/>
          <w:sz w:val="24"/>
          <w:szCs w:val="24"/>
        </w:rPr>
        <w:t xml:space="preserve"> real-world scenarios.</w:t>
      </w:r>
    </w:p>
    <w:p w14:paraId="405CDB3D" w14:textId="51CB841A" w:rsidR="00D33948" w:rsidRDefault="00D33948" w:rsidP="00D33948">
      <w:pPr>
        <w:spacing w:line="480" w:lineRule="auto"/>
        <w:ind w:firstLine="360"/>
        <w:jc w:val="both"/>
        <w:rPr>
          <w:rFonts w:ascii="Times New Roman" w:hAnsi="Times New Roman" w:cs="Times New Roman"/>
          <w:sz w:val="24"/>
          <w:szCs w:val="24"/>
        </w:rPr>
      </w:pPr>
      <w:r w:rsidRPr="00D33948">
        <w:rPr>
          <w:rFonts w:ascii="Times New Roman" w:hAnsi="Times New Roman" w:cs="Times New Roman"/>
          <w:sz w:val="24"/>
          <w:szCs w:val="24"/>
        </w:rPr>
        <w:t>Wang et al.</w:t>
      </w:r>
      <w:r w:rsidR="009E1507">
        <w:rPr>
          <w:rFonts w:ascii="Times New Roman" w:hAnsi="Times New Roman" w:cs="Times New Roman"/>
          <w:sz w:val="24"/>
          <w:szCs w:val="24"/>
        </w:rPr>
        <w:t>,</w:t>
      </w:r>
      <w:r w:rsidRPr="00D33948">
        <w:rPr>
          <w:rFonts w:ascii="Times New Roman" w:hAnsi="Times New Roman" w:cs="Times New Roman"/>
          <w:sz w:val="24"/>
          <w:szCs w:val="24"/>
        </w:rPr>
        <w:t xml:space="preserve"> </w:t>
      </w:r>
      <w:r w:rsidR="00F55534">
        <w:rPr>
          <w:rFonts w:ascii="Times New Roman" w:hAnsi="Times New Roman" w:cs="Times New Roman"/>
          <w:sz w:val="24"/>
          <w:szCs w:val="24"/>
        </w:rPr>
        <w:t>[8]</w:t>
      </w:r>
      <w:r w:rsidRPr="00D33948">
        <w:rPr>
          <w:rFonts w:ascii="Times New Roman" w:hAnsi="Times New Roman" w:cs="Times New Roman"/>
          <w:sz w:val="24"/>
          <w:szCs w:val="24"/>
        </w:rPr>
        <w:t xml:space="preserve"> </w:t>
      </w:r>
      <w:r w:rsidR="00FC5435">
        <w:rPr>
          <w:rFonts w:ascii="Times New Roman" w:hAnsi="Times New Roman" w:cs="Times New Roman"/>
          <w:sz w:val="24"/>
          <w:szCs w:val="24"/>
        </w:rPr>
        <w:t xml:space="preserve">perform </w:t>
      </w:r>
      <w:r w:rsidR="009E1507">
        <w:rPr>
          <w:rFonts w:ascii="Times New Roman" w:hAnsi="Times New Roman" w:cs="Times New Roman"/>
          <w:sz w:val="24"/>
          <w:szCs w:val="24"/>
        </w:rPr>
        <w:t xml:space="preserve">a similar </w:t>
      </w:r>
      <w:r w:rsidR="00FC5435">
        <w:rPr>
          <w:rFonts w:ascii="Times New Roman" w:hAnsi="Times New Roman" w:cs="Times New Roman"/>
          <w:sz w:val="24"/>
          <w:szCs w:val="24"/>
        </w:rPr>
        <w:t>deep learning based</w:t>
      </w:r>
      <w:r w:rsidRPr="00D33948">
        <w:rPr>
          <w:rFonts w:ascii="Times New Roman" w:hAnsi="Times New Roman" w:cs="Times New Roman"/>
          <w:sz w:val="24"/>
          <w:szCs w:val="24"/>
        </w:rPr>
        <w:t xml:space="preserve"> video saliency prediction, an area of </w:t>
      </w:r>
      <w:r w:rsidR="009E1507">
        <w:rPr>
          <w:rFonts w:ascii="Times New Roman" w:hAnsi="Times New Roman" w:cs="Times New Roman"/>
          <w:sz w:val="24"/>
          <w:szCs w:val="24"/>
        </w:rPr>
        <w:t xml:space="preserve">perception </w:t>
      </w:r>
      <w:r w:rsidRPr="00D33948">
        <w:rPr>
          <w:rFonts w:ascii="Times New Roman" w:hAnsi="Times New Roman" w:cs="Times New Roman"/>
          <w:sz w:val="24"/>
          <w:szCs w:val="24"/>
        </w:rPr>
        <w:t xml:space="preserve">research that aims to predict humans </w:t>
      </w:r>
      <w:r w:rsidR="009E1507">
        <w:rPr>
          <w:rFonts w:ascii="Times New Roman" w:hAnsi="Times New Roman" w:cs="Times New Roman"/>
          <w:sz w:val="24"/>
          <w:szCs w:val="24"/>
        </w:rPr>
        <w:t xml:space="preserve">focus coordinates and attention spans </w:t>
      </w:r>
      <w:r w:rsidRPr="00D33948">
        <w:rPr>
          <w:rFonts w:ascii="Times New Roman" w:hAnsi="Times New Roman" w:cs="Times New Roman"/>
          <w:sz w:val="24"/>
          <w:szCs w:val="24"/>
        </w:rPr>
        <w:t xml:space="preserve">in video sequences. </w:t>
      </w:r>
      <w:r w:rsidR="00FC5435">
        <w:rPr>
          <w:rFonts w:ascii="Times New Roman" w:hAnsi="Times New Roman" w:cs="Times New Roman"/>
          <w:sz w:val="24"/>
          <w:szCs w:val="24"/>
        </w:rPr>
        <w:t xml:space="preserve">They developed their model by training it on a </w:t>
      </w:r>
      <w:r w:rsidRPr="00D33948">
        <w:rPr>
          <w:rFonts w:ascii="Times New Roman" w:hAnsi="Times New Roman" w:cs="Times New Roman"/>
          <w:sz w:val="24"/>
          <w:szCs w:val="24"/>
        </w:rPr>
        <w:t xml:space="preserve">large-scale dataset (DHF1K) containing </w:t>
      </w:r>
      <w:r w:rsidR="00FC5435">
        <w:rPr>
          <w:rFonts w:ascii="Times New Roman" w:hAnsi="Times New Roman" w:cs="Times New Roman"/>
          <w:sz w:val="24"/>
          <w:szCs w:val="24"/>
        </w:rPr>
        <w:t xml:space="preserve">around </w:t>
      </w:r>
      <w:r w:rsidRPr="00D33948">
        <w:rPr>
          <w:rFonts w:ascii="Times New Roman" w:hAnsi="Times New Roman" w:cs="Times New Roman"/>
          <w:sz w:val="24"/>
          <w:szCs w:val="24"/>
        </w:rPr>
        <w:t>1000 video</w:t>
      </w:r>
      <w:r w:rsidR="00FC5435">
        <w:rPr>
          <w:rFonts w:ascii="Times New Roman" w:hAnsi="Times New Roman" w:cs="Times New Roman"/>
          <w:sz w:val="24"/>
          <w:szCs w:val="24"/>
        </w:rPr>
        <w:t xml:space="preserve"> clips</w:t>
      </w:r>
      <w:r w:rsidRPr="00D33948">
        <w:rPr>
          <w:rFonts w:ascii="Times New Roman" w:hAnsi="Times New Roman" w:cs="Times New Roman"/>
          <w:sz w:val="24"/>
          <w:szCs w:val="24"/>
        </w:rPr>
        <w:t xml:space="preserve">, of size 640x360px, with dynamic free viewing conditions. </w:t>
      </w:r>
      <w:r w:rsidR="00FC5435" w:rsidRPr="00D33948">
        <w:rPr>
          <w:rFonts w:ascii="Times New Roman" w:hAnsi="Times New Roman" w:cs="Times New Roman"/>
          <w:sz w:val="24"/>
          <w:szCs w:val="24"/>
        </w:rPr>
        <w:t>The dataset was captured using the Senso Motoric Instruments (SMI) RED 250 eye</w:t>
      </w:r>
      <w:r w:rsidR="00E22464">
        <w:rPr>
          <w:rFonts w:ascii="Times New Roman" w:hAnsi="Times New Roman" w:cs="Times New Roman"/>
          <w:sz w:val="24"/>
          <w:szCs w:val="24"/>
        </w:rPr>
        <w:t xml:space="preserve"> </w:t>
      </w:r>
      <w:r w:rsidR="00FC5435" w:rsidRPr="00D33948">
        <w:rPr>
          <w:rFonts w:ascii="Times New Roman" w:hAnsi="Times New Roman" w:cs="Times New Roman"/>
          <w:sz w:val="24"/>
          <w:szCs w:val="24"/>
        </w:rPr>
        <w:t xml:space="preserve">tracker at </w:t>
      </w:r>
      <w:r w:rsidR="00FC5435">
        <w:rPr>
          <w:rFonts w:ascii="Times New Roman" w:hAnsi="Times New Roman" w:cs="Times New Roman"/>
          <w:sz w:val="24"/>
          <w:szCs w:val="24"/>
        </w:rPr>
        <w:t xml:space="preserve">a frequency of </w:t>
      </w:r>
      <w:r w:rsidR="00FC5435" w:rsidRPr="00D33948">
        <w:rPr>
          <w:rFonts w:ascii="Times New Roman" w:hAnsi="Times New Roman" w:cs="Times New Roman"/>
          <w:sz w:val="24"/>
          <w:szCs w:val="24"/>
        </w:rPr>
        <w:t xml:space="preserve">250Hz, making it one of the largest </w:t>
      </w:r>
      <w:r w:rsidR="00FC5435">
        <w:rPr>
          <w:rFonts w:ascii="Times New Roman" w:hAnsi="Times New Roman" w:cs="Times New Roman"/>
          <w:sz w:val="24"/>
          <w:szCs w:val="24"/>
        </w:rPr>
        <w:t>data sources for training</w:t>
      </w:r>
      <w:r w:rsidR="00FC5435" w:rsidRPr="00D33948">
        <w:rPr>
          <w:rFonts w:ascii="Times New Roman" w:hAnsi="Times New Roman" w:cs="Times New Roman"/>
          <w:sz w:val="24"/>
          <w:szCs w:val="24"/>
        </w:rPr>
        <w:t>.</w:t>
      </w:r>
      <w:r w:rsidR="00FC5435">
        <w:rPr>
          <w:rFonts w:ascii="Times New Roman" w:hAnsi="Times New Roman" w:cs="Times New Roman"/>
          <w:sz w:val="24"/>
          <w:szCs w:val="24"/>
        </w:rPr>
        <w:t xml:space="preserve"> </w:t>
      </w:r>
      <w:r w:rsidRPr="00D33948">
        <w:rPr>
          <w:rFonts w:ascii="Times New Roman" w:hAnsi="Times New Roman" w:cs="Times New Roman"/>
          <w:sz w:val="24"/>
          <w:szCs w:val="24"/>
        </w:rPr>
        <w:t xml:space="preserve">Their work integrating advanced models </w:t>
      </w:r>
      <w:r w:rsidR="00FC5435">
        <w:rPr>
          <w:rFonts w:ascii="Times New Roman" w:hAnsi="Times New Roman" w:cs="Times New Roman"/>
          <w:sz w:val="24"/>
          <w:szCs w:val="24"/>
        </w:rPr>
        <w:t xml:space="preserve">like the DeeplabV3 </w:t>
      </w:r>
      <w:r w:rsidRPr="00D33948">
        <w:rPr>
          <w:rFonts w:ascii="Times New Roman" w:hAnsi="Times New Roman" w:cs="Times New Roman"/>
          <w:sz w:val="24"/>
          <w:szCs w:val="24"/>
        </w:rPr>
        <w:t xml:space="preserve">to improve prediction accuracy in video-based saliency tasks. </w:t>
      </w:r>
      <w:r w:rsidR="00FC5435">
        <w:rPr>
          <w:rFonts w:ascii="Times New Roman" w:hAnsi="Times New Roman" w:cs="Times New Roman"/>
          <w:sz w:val="24"/>
          <w:szCs w:val="24"/>
        </w:rPr>
        <w:t xml:space="preserve">This </w:t>
      </w:r>
      <w:r w:rsidRPr="00D33948">
        <w:rPr>
          <w:rFonts w:ascii="Times New Roman" w:hAnsi="Times New Roman" w:cs="Times New Roman"/>
          <w:sz w:val="24"/>
          <w:szCs w:val="24"/>
        </w:rPr>
        <w:t xml:space="preserve">study </w:t>
      </w:r>
      <w:r w:rsidR="00FC5435">
        <w:rPr>
          <w:rFonts w:ascii="Times New Roman" w:hAnsi="Times New Roman" w:cs="Times New Roman"/>
          <w:sz w:val="24"/>
          <w:szCs w:val="24"/>
        </w:rPr>
        <w:t xml:space="preserve">showed </w:t>
      </w:r>
      <w:r w:rsidRPr="00D33948">
        <w:rPr>
          <w:rFonts w:ascii="Times New Roman" w:hAnsi="Times New Roman" w:cs="Times New Roman"/>
          <w:sz w:val="24"/>
          <w:szCs w:val="24"/>
        </w:rPr>
        <w:t xml:space="preserve">the importance of </w:t>
      </w:r>
      <w:r w:rsidR="00FC5435">
        <w:rPr>
          <w:rFonts w:ascii="Times New Roman" w:hAnsi="Times New Roman" w:cs="Times New Roman"/>
          <w:sz w:val="24"/>
          <w:szCs w:val="24"/>
        </w:rPr>
        <w:t xml:space="preserve">spatio-temporal factors and their effect on </w:t>
      </w:r>
      <w:r w:rsidRPr="00D33948">
        <w:rPr>
          <w:rFonts w:ascii="Times New Roman" w:hAnsi="Times New Roman" w:cs="Times New Roman"/>
          <w:sz w:val="24"/>
          <w:szCs w:val="24"/>
        </w:rPr>
        <w:t>dynamic saliency prediction</w:t>
      </w:r>
      <w:r w:rsidR="00FC5435">
        <w:rPr>
          <w:rFonts w:ascii="Times New Roman" w:hAnsi="Times New Roman" w:cs="Times New Roman"/>
          <w:sz w:val="24"/>
          <w:szCs w:val="24"/>
        </w:rPr>
        <w:t>.</w:t>
      </w:r>
      <w:r w:rsidRPr="00D33948">
        <w:rPr>
          <w:rFonts w:ascii="Times New Roman" w:hAnsi="Times New Roman" w:cs="Times New Roman"/>
          <w:sz w:val="24"/>
          <w:szCs w:val="24"/>
        </w:rPr>
        <w:t xml:space="preserve"> </w:t>
      </w:r>
      <w:r w:rsidR="00FC5435">
        <w:rPr>
          <w:rFonts w:ascii="Times New Roman" w:hAnsi="Times New Roman" w:cs="Times New Roman"/>
          <w:sz w:val="24"/>
          <w:szCs w:val="24"/>
        </w:rPr>
        <w:t xml:space="preserve">It also compiled trends </w:t>
      </w:r>
      <w:r w:rsidRPr="00D33948">
        <w:rPr>
          <w:rFonts w:ascii="Times New Roman" w:hAnsi="Times New Roman" w:cs="Times New Roman"/>
          <w:sz w:val="24"/>
          <w:szCs w:val="24"/>
        </w:rPr>
        <w:t xml:space="preserve">with regard to the variability of visual fixation patterns across different age groups (20-28 years). </w:t>
      </w:r>
    </w:p>
    <w:p w14:paraId="56A3B9D6" w14:textId="62C59DAE" w:rsidR="00091D0D" w:rsidRDefault="00D33948" w:rsidP="004C2C86">
      <w:pPr>
        <w:spacing w:line="480" w:lineRule="auto"/>
        <w:ind w:firstLine="360"/>
        <w:jc w:val="both"/>
        <w:rPr>
          <w:rFonts w:ascii="Times New Roman" w:eastAsiaTheme="majorEastAsia" w:hAnsi="Times New Roman" w:cs="Times New Roman"/>
          <w:b/>
          <w:bCs/>
          <w:sz w:val="24"/>
          <w:szCs w:val="24"/>
        </w:rPr>
      </w:pPr>
      <w:r w:rsidRPr="00D33948">
        <w:rPr>
          <w:rFonts w:ascii="Times New Roman" w:hAnsi="Times New Roman" w:cs="Times New Roman"/>
          <w:sz w:val="24"/>
          <w:szCs w:val="24"/>
        </w:rPr>
        <w:lastRenderedPageBreak/>
        <w:t>Fan et al.</w:t>
      </w:r>
      <w:r w:rsidR="00FC5435">
        <w:rPr>
          <w:rFonts w:ascii="Times New Roman" w:hAnsi="Times New Roman" w:cs="Times New Roman"/>
          <w:sz w:val="24"/>
          <w:szCs w:val="24"/>
        </w:rPr>
        <w:t>,</w:t>
      </w:r>
      <w:r w:rsidRPr="00D33948">
        <w:rPr>
          <w:rFonts w:ascii="Times New Roman" w:hAnsi="Times New Roman" w:cs="Times New Roman"/>
          <w:sz w:val="24"/>
          <w:szCs w:val="24"/>
        </w:rPr>
        <w:t xml:space="preserve"> explored the intersection of emotional content and visual attention in their </w:t>
      </w:r>
      <w:r w:rsidRPr="00D33948">
        <w:rPr>
          <w:rFonts w:ascii="Times New Roman" w:hAnsi="Times New Roman" w:cs="Times New Roman"/>
          <w:i/>
          <w:iCs/>
          <w:sz w:val="24"/>
          <w:szCs w:val="24"/>
        </w:rPr>
        <w:t>EMOd</w:t>
      </w:r>
      <w:r w:rsidRPr="00D33948">
        <w:rPr>
          <w:rFonts w:ascii="Times New Roman" w:hAnsi="Times New Roman" w:cs="Times New Roman"/>
          <w:sz w:val="24"/>
          <w:szCs w:val="24"/>
        </w:rPr>
        <w:t xml:space="preserve"> dataset, focusing on the relationship between sentiment in images and human visual fixation</w:t>
      </w:r>
      <w:r w:rsidR="00F55534">
        <w:rPr>
          <w:rFonts w:ascii="Times New Roman" w:hAnsi="Times New Roman" w:cs="Times New Roman"/>
          <w:sz w:val="24"/>
          <w:szCs w:val="24"/>
        </w:rPr>
        <w:t xml:space="preserve"> [9]</w:t>
      </w:r>
      <w:r w:rsidRPr="00D33948">
        <w:rPr>
          <w:rFonts w:ascii="Times New Roman" w:hAnsi="Times New Roman" w:cs="Times New Roman"/>
          <w:sz w:val="24"/>
          <w:szCs w:val="24"/>
        </w:rPr>
        <w:t xml:space="preserve">. This study provided </w:t>
      </w:r>
      <w:r w:rsidR="006142B6">
        <w:rPr>
          <w:rFonts w:ascii="Times New Roman" w:hAnsi="Times New Roman" w:cs="Times New Roman"/>
          <w:sz w:val="24"/>
          <w:szCs w:val="24"/>
        </w:rPr>
        <w:t xml:space="preserve">important knowledge about </w:t>
      </w:r>
      <w:r w:rsidRPr="00D33948">
        <w:rPr>
          <w:rFonts w:ascii="Times New Roman" w:hAnsi="Times New Roman" w:cs="Times New Roman"/>
          <w:sz w:val="24"/>
          <w:szCs w:val="24"/>
        </w:rPr>
        <w:t xml:space="preserve">how emotional context influences attention allocation in visual perception. </w:t>
      </w:r>
      <w:r w:rsidR="006142B6">
        <w:rPr>
          <w:rFonts w:ascii="Times New Roman" w:hAnsi="Times New Roman" w:cs="Times New Roman"/>
          <w:sz w:val="24"/>
          <w:szCs w:val="24"/>
        </w:rPr>
        <w:t xml:space="preserve">After </w:t>
      </w:r>
      <w:r w:rsidRPr="00D33948">
        <w:rPr>
          <w:rFonts w:ascii="Times New Roman" w:hAnsi="Times New Roman" w:cs="Times New Roman"/>
          <w:sz w:val="24"/>
          <w:szCs w:val="24"/>
        </w:rPr>
        <w:t>analy</w:t>
      </w:r>
      <w:r w:rsidR="00E22464">
        <w:rPr>
          <w:rFonts w:ascii="Times New Roman" w:hAnsi="Times New Roman" w:cs="Times New Roman"/>
          <w:sz w:val="24"/>
          <w:szCs w:val="24"/>
        </w:rPr>
        <w:t>s</w:t>
      </w:r>
      <w:r w:rsidRPr="00D33948">
        <w:rPr>
          <w:rFonts w:ascii="Times New Roman" w:hAnsi="Times New Roman" w:cs="Times New Roman"/>
          <w:sz w:val="24"/>
          <w:szCs w:val="24"/>
        </w:rPr>
        <w:t xml:space="preserve">ing images with varying emotional tones, the researchers </w:t>
      </w:r>
      <w:r w:rsidR="006142B6">
        <w:rPr>
          <w:rFonts w:ascii="Times New Roman" w:hAnsi="Times New Roman" w:cs="Times New Roman"/>
          <w:sz w:val="24"/>
          <w:szCs w:val="24"/>
        </w:rPr>
        <w:t xml:space="preserve">showed </w:t>
      </w:r>
      <w:r w:rsidRPr="00D33948">
        <w:rPr>
          <w:rFonts w:ascii="Times New Roman" w:hAnsi="Times New Roman" w:cs="Times New Roman"/>
          <w:sz w:val="24"/>
          <w:szCs w:val="24"/>
        </w:rPr>
        <w:t>that the emotional content of an image significantly impacted where subjects focused their attention, providing a nuanced understanding of visual saliency that goes beyond traditional feature-based approaches. The</w:t>
      </w:r>
      <w:r w:rsidR="006142B6">
        <w:rPr>
          <w:rFonts w:ascii="Times New Roman" w:hAnsi="Times New Roman" w:cs="Times New Roman"/>
          <w:sz w:val="24"/>
          <w:szCs w:val="24"/>
        </w:rPr>
        <w:t xml:space="preserve">y too </w:t>
      </w:r>
      <w:r w:rsidRPr="00D33948">
        <w:rPr>
          <w:rFonts w:ascii="Times New Roman" w:hAnsi="Times New Roman" w:cs="Times New Roman"/>
          <w:sz w:val="24"/>
          <w:szCs w:val="24"/>
        </w:rPr>
        <w:t xml:space="preserve">utilized a range of eyetracking technologies to capture detailed gaze patterns, offering a unique dataset for studying emotional attention in visual saliency research. </w:t>
      </w:r>
    </w:p>
    <w:p w14:paraId="1DA8A805" w14:textId="3EE79DF6" w:rsidR="00F55534" w:rsidRDefault="00F55534" w:rsidP="00F55534">
      <w:pPr>
        <w:pStyle w:val="Heading2"/>
        <w:rPr>
          <w:rFonts w:ascii="Times New Roman" w:hAnsi="Times New Roman" w:cs="Times New Roman"/>
          <w:sz w:val="24"/>
          <w:szCs w:val="24"/>
        </w:rPr>
      </w:pPr>
      <w:bookmarkStart w:id="5" w:name="_Toc197499624"/>
      <w:r w:rsidRPr="00F55534">
        <w:rPr>
          <w:rFonts w:ascii="Times New Roman" w:hAnsi="Times New Roman" w:cs="Times New Roman"/>
          <w:b/>
          <w:bCs/>
          <w:color w:val="auto"/>
          <w:sz w:val="24"/>
          <w:szCs w:val="24"/>
        </w:rPr>
        <w:t>2.2</w:t>
      </w:r>
      <w:r w:rsidRPr="00F55534">
        <w:rPr>
          <w:rFonts w:ascii="Times New Roman" w:hAnsi="Times New Roman" w:cs="Times New Roman"/>
          <w:color w:val="auto"/>
          <w:sz w:val="24"/>
          <w:szCs w:val="24"/>
        </w:rPr>
        <w:t xml:space="preserve"> </w:t>
      </w:r>
      <w:r w:rsidR="00605325" w:rsidRPr="00F55534">
        <w:rPr>
          <w:rFonts w:ascii="Times New Roman" w:hAnsi="Times New Roman" w:cs="Times New Roman"/>
          <w:b/>
          <w:bCs/>
          <w:color w:val="auto"/>
          <w:sz w:val="24"/>
          <w:szCs w:val="24"/>
        </w:rPr>
        <w:t>Mul</w:t>
      </w:r>
      <w:r w:rsidRPr="00F55534">
        <w:rPr>
          <w:rFonts w:ascii="Times New Roman" w:hAnsi="Times New Roman" w:cs="Times New Roman"/>
          <w:b/>
          <w:bCs/>
          <w:color w:val="auto"/>
          <w:sz w:val="24"/>
          <w:szCs w:val="24"/>
        </w:rPr>
        <w:t>timodal Language Modelling</w:t>
      </w:r>
      <w:bookmarkEnd w:id="5"/>
    </w:p>
    <w:p w14:paraId="69C2D764" w14:textId="77777777" w:rsidR="00F55534" w:rsidRPr="00F55534" w:rsidRDefault="00F55534" w:rsidP="00F55534">
      <w:pPr>
        <w:rPr>
          <w:rFonts w:ascii="Times New Roman" w:hAnsi="Times New Roman" w:cs="Times New Roman"/>
          <w:sz w:val="24"/>
          <w:szCs w:val="24"/>
        </w:rPr>
      </w:pPr>
    </w:p>
    <w:p w14:paraId="631F2D55" w14:textId="16EBB1DF" w:rsidR="00953ABD" w:rsidRDefault="006142B6"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Improvements </w:t>
      </w:r>
      <w:r w:rsidR="00953ABD" w:rsidRPr="00953ABD">
        <w:rPr>
          <w:rFonts w:ascii="Times New Roman" w:hAnsi="Times New Roman" w:cs="Times New Roman"/>
          <w:sz w:val="24"/>
          <w:szCs w:val="24"/>
        </w:rPr>
        <w:t xml:space="preserve">in </w:t>
      </w:r>
      <w:r>
        <w:rPr>
          <w:rFonts w:ascii="Times New Roman" w:hAnsi="Times New Roman" w:cs="Times New Roman"/>
          <w:sz w:val="24"/>
          <w:szCs w:val="24"/>
        </w:rPr>
        <w:t>transformer based language modelling</w:t>
      </w:r>
      <w:r w:rsidR="00953ABD" w:rsidRPr="00953ABD">
        <w:rPr>
          <w:rFonts w:ascii="Times New Roman" w:hAnsi="Times New Roman" w:cs="Times New Roman"/>
          <w:sz w:val="24"/>
          <w:szCs w:val="24"/>
        </w:rPr>
        <w:t xml:space="preserve"> have extended their </w:t>
      </w:r>
      <w:r>
        <w:rPr>
          <w:rFonts w:ascii="Times New Roman" w:hAnsi="Times New Roman" w:cs="Times New Roman"/>
          <w:sz w:val="24"/>
          <w:szCs w:val="24"/>
        </w:rPr>
        <w:t xml:space="preserve">functionality </w:t>
      </w:r>
      <w:r w:rsidR="00953ABD" w:rsidRPr="00953ABD">
        <w:rPr>
          <w:rFonts w:ascii="Times New Roman" w:hAnsi="Times New Roman" w:cs="Times New Roman"/>
          <w:sz w:val="24"/>
          <w:szCs w:val="24"/>
        </w:rPr>
        <w:t>beyond text</w:t>
      </w:r>
      <w:r>
        <w:rPr>
          <w:rFonts w:ascii="Times New Roman" w:hAnsi="Times New Roman" w:cs="Times New Roman"/>
          <w:sz w:val="24"/>
          <w:szCs w:val="24"/>
        </w:rPr>
        <w:t xml:space="preserve"> oriented</w:t>
      </w:r>
      <w:r w:rsidR="00953ABD" w:rsidRPr="00953ABD">
        <w:rPr>
          <w:rFonts w:ascii="Times New Roman" w:hAnsi="Times New Roman" w:cs="Times New Roman"/>
          <w:sz w:val="24"/>
          <w:szCs w:val="24"/>
        </w:rPr>
        <w:t xml:space="preserve"> tasks to include vision-language tasks such as image captioning, visual question answering (VQA), and multimodal reasoning. </w:t>
      </w:r>
      <w:r>
        <w:rPr>
          <w:rFonts w:ascii="Times New Roman" w:hAnsi="Times New Roman" w:cs="Times New Roman"/>
          <w:sz w:val="24"/>
          <w:szCs w:val="24"/>
        </w:rPr>
        <w:t>Modern auto regressive architectures</w:t>
      </w:r>
      <w:r w:rsidR="00953ABD" w:rsidRPr="00953ABD">
        <w:rPr>
          <w:rFonts w:ascii="Times New Roman" w:hAnsi="Times New Roman" w:cs="Times New Roman"/>
          <w:sz w:val="24"/>
          <w:szCs w:val="24"/>
        </w:rPr>
        <w:t xml:space="preserve"> such as GPT-4, Gemini, and LLaVA (Large Language and Vision Assistant)</w:t>
      </w:r>
      <w:r w:rsidR="000660F9">
        <w:rPr>
          <w:rFonts w:ascii="Times New Roman" w:hAnsi="Times New Roman" w:cs="Times New Roman"/>
          <w:sz w:val="24"/>
          <w:szCs w:val="24"/>
        </w:rPr>
        <w:t xml:space="preserve"> [14]</w:t>
      </w:r>
      <w:r w:rsidR="00953ABD" w:rsidRPr="00953ABD">
        <w:rPr>
          <w:rFonts w:ascii="Times New Roman" w:hAnsi="Times New Roman" w:cs="Times New Roman"/>
          <w:sz w:val="24"/>
          <w:szCs w:val="24"/>
        </w:rPr>
        <w:t xml:space="preserve"> demonstrate how integrating vision and language </w:t>
      </w:r>
      <w:r>
        <w:rPr>
          <w:rFonts w:ascii="Times New Roman" w:hAnsi="Times New Roman" w:cs="Times New Roman"/>
          <w:sz w:val="24"/>
          <w:szCs w:val="24"/>
        </w:rPr>
        <w:t xml:space="preserve">features into a common embedding space </w:t>
      </w:r>
      <w:r w:rsidR="00953ABD" w:rsidRPr="00953ABD">
        <w:rPr>
          <w:rFonts w:ascii="Times New Roman" w:hAnsi="Times New Roman" w:cs="Times New Roman"/>
          <w:sz w:val="24"/>
          <w:szCs w:val="24"/>
        </w:rPr>
        <w:t xml:space="preserve">can enhance the model’s understanding of real-world scenarios. </w:t>
      </w:r>
      <w:r>
        <w:rPr>
          <w:rFonts w:ascii="Times New Roman" w:hAnsi="Times New Roman" w:cs="Times New Roman"/>
          <w:sz w:val="24"/>
          <w:szCs w:val="24"/>
        </w:rPr>
        <w:t xml:space="preserve">They </w:t>
      </w:r>
      <w:r w:rsidR="00953ABD" w:rsidRPr="00953ABD">
        <w:rPr>
          <w:rFonts w:ascii="Times New Roman" w:hAnsi="Times New Roman" w:cs="Times New Roman"/>
          <w:sz w:val="24"/>
          <w:szCs w:val="24"/>
        </w:rPr>
        <w:t>are built by combining pretrained language models with vision encoders</w:t>
      </w:r>
      <w:r>
        <w:rPr>
          <w:rFonts w:ascii="Times New Roman" w:hAnsi="Times New Roman" w:cs="Times New Roman"/>
          <w:sz w:val="24"/>
          <w:szCs w:val="24"/>
        </w:rPr>
        <w:t xml:space="preserve">, </w:t>
      </w:r>
      <w:r w:rsidR="00953ABD" w:rsidRPr="00953ABD">
        <w:rPr>
          <w:rFonts w:ascii="Times New Roman" w:hAnsi="Times New Roman" w:cs="Times New Roman"/>
          <w:sz w:val="24"/>
          <w:szCs w:val="24"/>
        </w:rPr>
        <w:t>typically based on Vision Transformers</w:t>
      </w:r>
      <w:r>
        <w:rPr>
          <w:rFonts w:ascii="Times New Roman" w:hAnsi="Times New Roman" w:cs="Times New Roman"/>
          <w:sz w:val="24"/>
          <w:szCs w:val="24"/>
        </w:rPr>
        <w:t xml:space="preserve"> (ViT)</w:t>
      </w:r>
      <w:r w:rsidR="00953ABD" w:rsidRPr="00953ABD">
        <w:rPr>
          <w:rFonts w:ascii="Times New Roman" w:hAnsi="Times New Roman" w:cs="Times New Roman"/>
          <w:sz w:val="24"/>
          <w:szCs w:val="24"/>
        </w:rPr>
        <w:t xml:space="preserve"> and training them on multimodal datasets like COCO, Visual Genome, or custom web-scraped </w:t>
      </w:r>
      <w:r>
        <w:rPr>
          <w:rFonts w:ascii="Times New Roman" w:hAnsi="Times New Roman" w:cs="Times New Roman"/>
          <w:sz w:val="24"/>
          <w:szCs w:val="24"/>
        </w:rPr>
        <w:t>data</w:t>
      </w:r>
      <w:r w:rsidR="00953ABD" w:rsidRPr="00953ABD">
        <w:rPr>
          <w:rFonts w:ascii="Times New Roman" w:hAnsi="Times New Roman" w:cs="Times New Roman"/>
          <w:sz w:val="24"/>
          <w:szCs w:val="24"/>
        </w:rPr>
        <w:t xml:space="preserve"> that pair images with language </w:t>
      </w:r>
      <w:r>
        <w:rPr>
          <w:rFonts w:ascii="Times New Roman" w:hAnsi="Times New Roman" w:cs="Times New Roman"/>
          <w:sz w:val="24"/>
          <w:szCs w:val="24"/>
        </w:rPr>
        <w:t>captions</w:t>
      </w:r>
      <w:r w:rsidR="00953ABD" w:rsidRPr="00953ABD">
        <w:rPr>
          <w:rFonts w:ascii="Times New Roman" w:hAnsi="Times New Roman" w:cs="Times New Roman"/>
          <w:sz w:val="24"/>
          <w:szCs w:val="24"/>
        </w:rPr>
        <w:t>.</w:t>
      </w:r>
    </w:p>
    <w:p w14:paraId="245EA758" w14:textId="35EFD136" w:rsidR="000E14A3" w:rsidRPr="000E14A3" w:rsidRDefault="000E14A3"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Developments</w:t>
      </w:r>
      <w:r w:rsidRPr="000E14A3">
        <w:rPr>
          <w:rFonts w:ascii="Times New Roman" w:hAnsi="Times New Roman" w:cs="Times New Roman"/>
          <w:sz w:val="24"/>
          <w:szCs w:val="24"/>
        </w:rPr>
        <w:t xml:space="preserve"> in vision-language pretraining, seen with models like DALL-E and Flamingo, have shown how multimodal training can simulate human-like </w:t>
      </w:r>
      <w:r>
        <w:rPr>
          <w:rFonts w:ascii="Times New Roman" w:hAnsi="Times New Roman" w:cs="Times New Roman"/>
          <w:sz w:val="24"/>
          <w:szCs w:val="24"/>
        </w:rPr>
        <w:t>understanding</w:t>
      </w:r>
      <w:r w:rsidRPr="000E14A3">
        <w:rPr>
          <w:rFonts w:ascii="Times New Roman" w:hAnsi="Times New Roman" w:cs="Times New Roman"/>
          <w:sz w:val="24"/>
          <w:szCs w:val="24"/>
        </w:rPr>
        <w:t>. DALL-E,</w:t>
      </w:r>
      <w:r>
        <w:rPr>
          <w:rFonts w:ascii="Times New Roman" w:hAnsi="Times New Roman" w:cs="Times New Roman"/>
          <w:sz w:val="24"/>
          <w:szCs w:val="24"/>
        </w:rPr>
        <w:t xml:space="preserve"> an image generation system by OpenAI,</w:t>
      </w:r>
      <w:r w:rsidRPr="000E14A3">
        <w:rPr>
          <w:rFonts w:ascii="Times New Roman" w:hAnsi="Times New Roman" w:cs="Times New Roman"/>
          <w:sz w:val="24"/>
          <w:szCs w:val="24"/>
        </w:rPr>
        <w:t xml:space="preserve"> for example, generates new images from textual input, something that resembles how the brain can form mental pictures based on what it hears or reads. Flamingo, </w:t>
      </w:r>
      <w:r w:rsidR="00EE0EF2">
        <w:rPr>
          <w:rFonts w:ascii="Times New Roman" w:hAnsi="Times New Roman" w:cs="Times New Roman"/>
          <w:sz w:val="24"/>
          <w:szCs w:val="24"/>
        </w:rPr>
        <w:lastRenderedPageBreak/>
        <w:t xml:space="preserve">a multimodal few-shot learning model, </w:t>
      </w:r>
      <w:r w:rsidRPr="000E14A3">
        <w:rPr>
          <w:rFonts w:ascii="Times New Roman" w:hAnsi="Times New Roman" w:cs="Times New Roman"/>
          <w:sz w:val="24"/>
          <w:szCs w:val="24"/>
        </w:rPr>
        <w:t xml:space="preserve">on the other hand, demonstrates how fine-tuning pre-trained models with multimodal tasks can replicate the functionality of brain regions responsible for visual recognition and language processing. This </w:t>
      </w:r>
      <w:r w:rsidR="00EE0EF2">
        <w:rPr>
          <w:rFonts w:ascii="Times New Roman" w:hAnsi="Times New Roman" w:cs="Times New Roman"/>
          <w:sz w:val="24"/>
          <w:szCs w:val="24"/>
        </w:rPr>
        <w:t xml:space="preserve">shows </w:t>
      </w:r>
      <w:r w:rsidRPr="000E14A3">
        <w:rPr>
          <w:rFonts w:ascii="Times New Roman" w:hAnsi="Times New Roman" w:cs="Times New Roman"/>
          <w:sz w:val="24"/>
          <w:szCs w:val="24"/>
        </w:rPr>
        <w:t>how LLMs can be used to simulate complex cognitive processes.</w:t>
      </w:r>
    </w:p>
    <w:p w14:paraId="7F82D38E" w14:textId="3C2156FB" w:rsidR="000E14A3" w:rsidRDefault="00EE0EF2"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U</w:t>
      </w:r>
      <w:r w:rsidR="000E14A3" w:rsidRPr="000E14A3">
        <w:rPr>
          <w:rFonts w:ascii="Times New Roman" w:hAnsi="Times New Roman" w:cs="Times New Roman"/>
          <w:sz w:val="24"/>
          <w:szCs w:val="24"/>
        </w:rPr>
        <w:t>sing multimodal models to replicate human brain functions has become a compelling area of research</w:t>
      </w:r>
      <w:r>
        <w:rPr>
          <w:rFonts w:ascii="Times New Roman" w:hAnsi="Times New Roman" w:cs="Times New Roman"/>
          <w:sz w:val="24"/>
          <w:szCs w:val="24"/>
        </w:rPr>
        <w:t xml:space="preserve"> in </w:t>
      </w:r>
      <w:r w:rsidRPr="000E14A3">
        <w:rPr>
          <w:rFonts w:ascii="Times New Roman" w:hAnsi="Times New Roman" w:cs="Times New Roman"/>
          <w:sz w:val="24"/>
          <w:szCs w:val="24"/>
        </w:rPr>
        <w:t xml:space="preserve">cognitive </w:t>
      </w:r>
      <w:r>
        <w:rPr>
          <w:rFonts w:ascii="Times New Roman" w:hAnsi="Times New Roman" w:cs="Times New Roman"/>
          <w:sz w:val="24"/>
          <w:szCs w:val="24"/>
        </w:rPr>
        <w:t>modelling</w:t>
      </w:r>
      <w:r w:rsidR="000E14A3" w:rsidRPr="000E14A3">
        <w:rPr>
          <w:rFonts w:ascii="Times New Roman" w:hAnsi="Times New Roman" w:cs="Times New Roman"/>
          <w:sz w:val="24"/>
          <w:szCs w:val="24"/>
        </w:rPr>
        <w:t xml:space="preserve">. These </w:t>
      </w:r>
      <w:r>
        <w:rPr>
          <w:rFonts w:ascii="Times New Roman" w:hAnsi="Times New Roman" w:cs="Times New Roman"/>
          <w:sz w:val="24"/>
          <w:szCs w:val="24"/>
        </w:rPr>
        <w:t xml:space="preserve">neural network based </w:t>
      </w:r>
      <w:r w:rsidR="000E14A3" w:rsidRPr="000E14A3">
        <w:rPr>
          <w:rFonts w:ascii="Times New Roman" w:hAnsi="Times New Roman" w:cs="Times New Roman"/>
          <w:sz w:val="24"/>
          <w:szCs w:val="24"/>
        </w:rPr>
        <w:t xml:space="preserve">models </w:t>
      </w:r>
      <w:r>
        <w:rPr>
          <w:rFonts w:ascii="Times New Roman" w:hAnsi="Times New Roman" w:cs="Times New Roman"/>
          <w:sz w:val="24"/>
          <w:szCs w:val="24"/>
        </w:rPr>
        <w:t xml:space="preserve">learn from </w:t>
      </w:r>
      <w:r w:rsidR="000E14A3" w:rsidRPr="000E14A3">
        <w:rPr>
          <w:rFonts w:ascii="Times New Roman" w:hAnsi="Times New Roman" w:cs="Times New Roman"/>
          <w:sz w:val="24"/>
          <w:szCs w:val="24"/>
        </w:rPr>
        <w:t xml:space="preserve">large datasets containing both visual and textual components. </w:t>
      </w:r>
      <w:r>
        <w:rPr>
          <w:rFonts w:ascii="Times New Roman" w:hAnsi="Times New Roman" w:cs="Times New Roman"/>
          <w:sz w:val="24"/>
          <w:szCs w:val="24"/>
        </w:rPr>
        <w:t>They train to perform learning</w:t>
      </w:r>
      <w:r w:rsidR="000E14A3" w:rsidRPr="000E14A3">
        <w:rPr>
          <w:rFonts w:ascii="Times New Roman" w:hAnsi="Times New Roman" w:cs="Times New Roman"/>
          <w:sz w:val="24"/>
          <w:szCs w:val="24"/>
        </w:rPr>
        <w:t xml:space="preserve"> </w:t>
      </w:r>
      <w:r>
        <w:rPr>
          <w:rFonts w:ascii="Times New Roman" w:hAnsi="Times New Roman" w:cs="Times New Roman"/>
          <w:sz w:val="24"/>
          <w:szCs w:val="24"/>
        </w:rPr>
        <w:t xml:space="preserve">based </w:t>
      </w:r>
      <w:r w:rsidR="000E14A3" w:rsidRPr="000E14A3">
        <w:rPr>
          <w:rFonts w:ascii="Times New Roman" w:hAnsi="Times New Roman" w:cs="Times New Roman"/>
          <w:sz w:val="24"/>
          <w:szCs w:val="24"/>
        </w:rPr>
        <w:t xml:space="preserve">cognitive </w:t>
      </w:r>
      <w:r>
        <w:rPr>
          <w:rFonts w:ascii="Times New Roman" w:hAnsi="Times New Roman" w:cs="Times New Roman"/>
          <w:sz w:val="24"/>
          <w:szCs w:val="24"/>
        </w:rPr>
        <w:t>tasks</w:t>
      </w:r>
      <w:r w:rsidR="000E14A3" w:rsidRPr="000E14A3">
        <w:rPr>
          <w:rFonts w:ascii="Times New Roman" w:hAnsi="Times New Roman" w:cs="Times New Roman"/>
          <w:sz w:val="24"/>
          <w:szCs w:val="24"/>
        </w:rPr>
        <w:t xml:space="preserve"> like object recognition, scene understanding, and attention allocation. Recent work aimed at simulating the dorsal and ventral </w:t>
      </w:r>
      <w:r>
        <w:rPr>
          <w:rFonts w:ascii="Times New Roman" w:hAnsi="Times New Roman" w:cs="Times New Roman"/>
          <w:sz w:val="24"/>
          <w:szCs w:val="24"/>
        </w:rPr>
        <w:t>systems</w:t>
      </w:r>
      <w:r w:rsidR="000E14A3" w:rsidRPr="000E14A3">
        <w:rPr>
          <w:rFonts w:ascii="Times New Roman" w:hAnsi="Times New Roman" w:cs="Times New Roman"/>
          <w:sz w:val="24"/>
          <w:szCs w:val="24"/>
        </w:rPr>
        <w:t xml:space="preserve"> of the human visual cortex has demonstrated how </w:t>
      </w:r>
      <w:r>
        <w:rPr>
          <w:rFonts w:ascii="Times New Roman" w:hAnsi="Times New Roman" w:cs="Times New Roman"/>
          <w:sz w:val="24"/>
          <w:szCs w:val="24"/>
        </w:rPr>
        <w:t xml:space="preserve">using combined image – text pair embeddings </w:t>
      </w:r>
      <w:r w:rsidR="000E14A3" w:rsidRPr="000E14A3">
        <w:rPr>
          <w:rFonts w:ascii="Times New Roman" w:hAnsi="Times New Roman" w:cs="Times New Roman"/>
          <w:sz w:val="24"/>
          <w:szCs w:val="24"/>
        </w:rPr>
        <w:t xml:space="preserve">in deep learning models can provide more accurate models of how the brain processes visual stimuli, resulting in significant improvements in visual saliency prediction and </w:t>
      </w:r>
      <w:r>
        <w:rPr>
          <w:rFonts w:ascii="Times New Roman" w:hAnsi="Times New Roman" w:cs="Times New Roman"/>
          <w:sz w:val="24"/>
          <w:szCs w:val="24"/>
        </w:rPr>
        <w:t xml:space="preserve">similar </w:t>
      </w:r>
      <w:r w:rsidR="000E14A3" w:rsidRPr="000E14A3">
        <w:rPr>
          <w:rFonts w:ascii="Times New Roman" w:hAnsi="Times New Roman" w:cs="Times New Roman"/>
          <w:sz w:val="24"/>
          <w:szCs w:val="24"/>
        </w:rPr>
        <w:t>fields.</w:t>
      </w:r>
    </w:p>
    <w:p w14:paraId="6BCA4800" w14:textId="4A39141F" w:rsidR="00936393" w:rsidRDefault="00936393" w:rsidP="009E1507">
      <w:pPr>
        <w:pStyle w:val="Heading2"/>
        <w:jc w:val="both"/>
        <w:rPr>
          <w:rFonts w:ascii="Times New Roman" w:hAnsi="Times New Roman" w:cs="Times New Roman"/>
          <w:sz w:val="24"/>
          <w:szCs w:val="24"/>
        </w:rPr>
      </w:pPr>
      <w:bookmarkStart w:id="6" w:name="_Toc197499625"/>
      <w:r w:rsidRPr="00936393">
        <w:rPr>
          <w:rFonts w:ascii="Times New Roman" w:hAnsi="Times New Roman" w:cs="Times New Roman"/>
          <w:b/>
          <w:bCs/>
          <w:color w:val="auto"/>
          <w:sz w:val="24"/>
          <w:szCs w:val="24"/>
        </w:rPr>
        <w:t>2.3 Agent Orchestration</w:t>
      </w:r>
      <w:bookmarkEnd w:id="6"/>
    </w:p>
    <w:p w14:paraId="607B86E0" w14:textId="77777777" w:rsidR="00936393" w:rsidRDefault="00936393" w:rsidP="009E1507">
      <w:pPr>
        <w:spacing w:line="360" w:lineRule="auto"/>
        <w:ind w:firstLine="360"/>
        <w:jc w:val="both"/>
        <w:rPr>
          <w:rFonts w:ascii="Times New Roman" w:hAnsi="Times New Roman" w:cs="Times New Roman"/>
          <w:sz w:val="24"/>
          <w:szCs w:val="24"/>
        </w:rPr>
      </w:pPr>
    </w:p>
    <w:p w14:paraId="2C7C1FB9" w14:textId="2A2DDA61" w:rsidR="00953ABD" w:rsidRPr="00953ABD" w:rsidRDefault="00953ABD" w:rsidP="009E1507">
      <w:pPr>
        <w:spacing w:line="480" w:lineRule="auto"/>
        <w:ind w:firstLine="360"/>
        <w:jc w:val="both"/>
        <w:rPr>
          <w:rFonts w:ascii="Times New Roman" w:hAnsi="Times New Roman" w:cs="Times New Roman"/>
          <w:sz w:val="24"/>
          <w:szCs w:val="24"/>
        </w:rPr>
      </w:pPr>
      <w:r w:rsidRPr="00953ABD">
        <w:rPr>
          <w:rFonts w:ascii="Times New Roman" w:hAnsi="Times New Roman" w:cs="Times New Roman"/>
          <w:sz w:val="24"/>
          <w:szCs w:val="24"/>
        </w:rPr>
        <w:t xml:space="preserve">In addition to </w:t>
      </w:r>
      <w:r w:rsidR="00D95776">
        <w:rPr>
          <w:rFonts w:ascii="Times New Roman" w:hAnsi="Times New Roman" w:cs="Times New Roman"/>
          <w:sz w:val="24"/>
          <w:szCs w:val="24"/>
        </w:rPr>
        <w:t xml:space="preserve">developments in </w:t>
      </w:r>
      <w:r w:rsidR="00C51161">
        <w:rPr>
          <w:rFonts w:ascii="Times New Roman" w:hAnsi="Times New Roman" w:cs="Times New Roman"/>
          <w:sz w:val="24"/>
          <w:szCs w:val="24"/>
        </w:rPr>
        <w:t xml:space="preserve">transformer </w:t>
      </w:r>
      <w:r w:rsidR="00D95776">
        <w:rPr>
          <w:rFonts w:ascii="Times New Roman" w:hAnsi="Times New Roman" w:cs="Times New Roman"/>
          <w:sz w:val="24"/>
          <w:szCs w:val="24"/>
        </w:rPr>
        <w:t xml:space="preserve">based </w:t>
      </w:r>
      <w:r w:rsidRPr="00953ABD">
        <w:rPr>
          <w:rFonts w:ascii="Times New Roman" w:hAnsi="Times New Roman" w:cs="Times New Roman"/>
          <w:sz w:val="24"/>
          <w:szCs w:val="24"/>
        </w:rPr>
        <w:t xml:space="preserve">architecture, </w:t>
      </w:r>
      <w:r w:rsidR="00C51161">
        <w:rPr>
          <w:rFonts w:ascii="Times New Roman" w:hAnsi="Times New Roman" w:cs="Times New Roman"/>
          <w:sz w:val="24"/>
          <w:szCs w:val="24"/>
        </w:rPr>
        <w:t xml:space="preserve">there is </w:t>
      </w:r>
      <w:r w:rsidR="00D95776">
        <w:rPr>
          <w:rFonts w:ascii="Times New Roman" w:hAnsi="Times New Roman" w:cs="Times New Roman"/>
          <w:sz w:val="24"/>
          <w:szCs w:val="24"/>
        </w:rPr>
        <w:t xml:space="preserve">increasing interest and </w:t>
      </w:r>
      <w:r w:rsidR="00C51161">
        <w:rPr>
          <w:rFonts w:ascii="Times New Roman" w:hAnsi="Times New Roman" w:cs="Times New Roman"/>
          <w:sz w:val="24"/>
          <w:szCs w:val="24"/>
        </w:rPr>
        <w:t>research work</w:t>
      </w:r>
      <w:r w:rsidRPr="00953ABD">
        <w:rPr>
          <w:rFonts w:ascii="Times New Roman" w:hAnsi="Times New Roman" w:cs="Times New Roman"/>
          <w:sz w:val="24"/>
          <w:szCs w:val="24"/>
        </w:rPr>
        <w:t xml:space="preserve"> in multi-agent LLM</w:t>
      </w:r>
      <w:r w:rsidR="00C51161">
        <w:rPr>
          <w:rFonts w:ascii="Times New Roman" w:hAnsi="Times New Roman" w:cs="Times New Roman"/>
          <w:sz w:val="24"/>
          <w:szCs w:val="24"/>
        </w:rPr>
        <w:t>s</w:t>
      </w:r>
      <w:r w:rsidRPr="00953ABD">
        <w:rPr>
          <w:rFonts w:ascii="Times New Roman" w:hAnsi="Times New Roman" w:cs="Times New Roman"/>
          <w:sz w:val="24"/>
          <w:szCs w:val="24"/>
        </w:rPr>
        <w:t xml:space="preserve">, where </w:t>
      </w:r>
      <w:r w:rsidR="00D95776">
        <w:rPr>
          <w:rFonts w:ascii="Times New Roman" w:hAnsi="Times New Roman" w:cs="Times New Roman"/>
          <w:sz w:val="24"/>
          <w:szCs w:val="24"/>
        </w:rPr>
        <w:t xml:space="preserve">more than one </w:t>
      </w:r>
      <w:r w:rsidRPr="00953ABD">
        <w:rPr>
          <w:rFonts w:ascii="Times New Roman" w:hAnsi="Times New Roman" w:cs="Times New Roman"/>
          <w:sz w:val="24"/>
          <w:szCs w:val="24"/>
        </w:rPr>
        <w:t xml:space="preserve">LLMs interact with each other to solve tasks. </w:t>
      </w:r>
      <w:r w:rsidR="00D95776">
        <w:rPr>
          <w:rFonts w:ascii="Times New Roman" w:hAnsi="Times New Roman" w:cs="Times New Roman"/>
          <w:sz w:val="24"/>
          <w:szCs w:val="24"/>
        </w:rPr>
        <w:t>They</w:t>
      </w:r>
      <w:r w:rsidR="00C51161" w:rsidRPr="00C51161">
        <w:rPr>
          <w:rFonts w:ascii="Times New Roman" w:hAnsi="Times New Roman" w:cs="Times New Roman"/>
          <w:sz w:val="24"/>
          <w:szCs w:val="24"/>
        </w:rPr>
        <w:t xml:space="preserve"> often draw inspiration from </w:t>
      </w:r>
      <w:r w:rsidR="00D95776">
        <w:rPr>
          <w:rFonts w:ascii="Times New Roman" w:hAnsi="Times New Roman" w:cs="Times New Roman"/>
          <w:sz w:val="24"/>
          <w:szCs w:val="24"/>
        </w:rPr>
        <w:t>real life</w:t>
      </w:r>
      <w:r w:rsidR="00C51161" w:rsidRPr="00C51161">
        <w:rPr>
          <w:rFonts w:ascii="Times New Roman" w:hAnsi="Times New Roman" w:cs="Times New Roman"/>
          <w:sz w:val="24"/>
          <w:szCs w:val="24"/>
        </w:rPr>
        <w:t xml:space="preserve"> teams </w:t>
      </w:r>
      <w:r w:rsidR="00D95776">
        <w:rPr>
          <w:rFonts w:ascii="Times New Roman" w:hAnsi="Times New Roman" w:cs="Times New Roman"/>
          <w:sz w:val="24"/>
          <w:szCs w:val="24"/>
        </w:rPr>
        <w:t xml:space="preserve">and how they </w:t>
      </w:r>
      <w:r w:rsidR="00C51161">
        <w:rPr>
          <w:rFonts w:ascii="Times New Roman" w:hAnsi="Times New Roman" w:cs="Times New Roman"/>
          <w:sz w:val="24"/>
          <w:szCs w:val="24"/>
        </w:rPr>
        <w:t>collaborate in real life</w:t>
      </w:r>
      <w:r w:rsidR="00C51161" w:rsidRPr="00C51161">
        <w:rPr>
          <w:rFonts w:ascii="Times New Roman" w:hAnsi="Times New Roman" w:cs="Times New Roman"/>
          <w:sz w:val="24"/>
          <w:szCs w:val="24"/>
        </w:rPr>
        <w:t xml:space="preserve">, where different </w:t>
      </w:r>
      <w:r w:rsidR="00C51161">
        <w:rPr>
          <w:rFonts w:ascii="Times New Roman" w:hAnsi="Times New Roman" w:cs="Times New Roman"/>
          <w:sz w:val="24"/>
          <w:szCs w:val="24"/>
        </w:rPr>
        <w:t>parts</w:t>
      </w:r>
      <w:r w:rsidR="00C51161" w:rsidRPr="00C51161">
        <w:rPr>
          <w:rFonts w:ascii="Times New Roman" w:hAnsi="Times New Roman" w:cs="Times New Roman"/>
          <w:sz w:val="24"/>
          <w:szCs w:val="24"/>
        </w:rPr>
        <w:t xml:space="preserve"> have specialized roles but collaborate through </w:t>
      </w:r>
      <w:r w:rsidR="00C51161">
        <w:rPr>
          <w:rFonts w:ascii="Times New Roman" w:hAnsi="Times New Roman" w:cs="Times New Roman"/>
          <w:sz w:val="24"/>
          <w:szCs w:val="24"/>
        </w:rPr>
        <w:t xml:space="preserve">defined </w:t>
      </w:r>
      <w:r w:rsidR="00D95776">
        <w:rPr>
          <w:rFonts w:ascii="Times New Roman" w:hAnsi="Times New Roman" w:cs="Times New Roman"/>
          <w:sz w:val="24"/>
          <w:szCs w:val="24"/>
        </w:rPr>
        <w:t xml:space="preserve">and automated </w:t>
      </w:r>
      <w:r w:rsidR="00C51161" w:rsidRPr="00C51161">
        <w:rPr>
          <w:rFonts w:ascii="Times New Roman" w:hAnsi="Times New Roman" w:cs="Times New Roman"/>
          <w:sz w:val="24"/>
          <w:szCs w:val="24"/>
        </w:rPr>
        <w:t xml:space="preserve">communication patterns to </w:t>
      </w:r>
      <w:r w:rsidR="00C51161">
        <w:rPr>
          <w:rFonts w:ascii="Times New Roman" w:hAnsi="Times New Roman" w:cs="Times New Roman"/>
          <w:sz w:val="24"/>
          <w:szCs w:val="24"/>
        </w:rPr>
        <w:t>achieve a goal</w:t>
      </w:r>
      <w:r w:rsidR="00C51161" w:rsidRPr="00C51161">
        <w:rPr>
          <w:rFonts w:ascii="Times New Roman" w:hAnsi="Times New Roman" w:cs="Times New Roman"/>
          <w:sz w:val="24"/>
          <w:szCs w:val="24"/>
        </w:rPr>
        <w:t>.</w:t>
      </w:r>
      <w:r w:rsidR="00C51161">
        <w:rPr>
          <w:rFonts w:ascii="Times New Roman" w:hAnsi="Times New Roman" w:cs="Times New Roman"/>
          <w:sz w:val="24"/>
          <w:szCs w:val="24"/>
        </w:rPr>
        <w:t xml:space="preserve"> </w:t>
      </w:r>
      <w:r w:rsidR="00D95776">
        <w:rPr>
          <w:rFonts w:ascii="Times New Roman" w:hAnsi="Times New Roman" w:cs="Times New Roman"/>
          <w:sz w:val="24"/>
          <w:szCs w:val="24"/>
        </w:rPr>
        <w:t>Frameworks like</w:t>
      </w:r>
      <w:r w:rsidRPr="00953ABD">
        <w:rPr>
          <w:rFonts w:ascii="Times New Roman" w:hAnsi="Times New Roman" w:cs="Times New Roman"/>
          <w:sz w:val="24"/>
          <w:szCs w:val="24"/>
        </w:rPr>
        <w:t xml:space="preserve"> Crew AI </w:t>
      </w:r>
      <w:r w:rsidR="00611870">
        <w:rPr>
          <w:rFonts w:ascii="Times New Roman" w:hAnsi="Times New Roman" w:cs="Times New Roman"/>
          <w:sz w:val="24"/>
          <w:szCs w:val="24"/>
        </w:rPr>
        <w:t xml:space="preserve">[15] </w:t>
      </w:r>
      <w:r w:rsidRPr="00953ABD">
        <w:rPr>
          <w:rFonts w:ascii="Times New Roman" w:hAnsi="Times New Roman" w:cs="Times New Roman"/>
          <w:sz w:val="24"/>
          <w:szCs w:val="24"/>
        </w:rPr>
        <w:t xml:space="preserve">and </w:t>
      </w:r>
      <w:proofErr w:type="spellStart"/>
      <w:r w:rsidRPr="00953ABD">
        <w:rPr>
          <w:rFonts w:ascii="Times New Roman" w:hAnsi="Times New Roman" w:cs="Times New Roman"/>
          <w:sz w:val="24"/>
          <w:szCs w:val="24"/>
        </w:rPr>
        <w:t>AutoGPT</w:t>
      </w:r>
      <w:proofErr w:type="spellEnd"/>
      <w:r w:rsidRPr="00953ABD">
        <w:rPr>
          <w:rFonts w:ascii="Times New Roman" w:hAnsi="Times New Roman" w:cs="Times New Roman"/>
          <w:sz w:val="24"/>
          <w:szCs w:val="24"/>
        </w:rPr>
        <w:t xml:space="preserve"> use agent-based paradigms where individual LLMs (or LLM-augmented agents) are assigned specific</w:t>
      </w:r>
      <w:r w:rsidR="00C51161">
        <w:rPr>
          <w:rFonts w:ascii="Times New Roman" w:hAnsi="Times New Roman" w:cs="Times New Roman"/>
          <w:sz w:val="24"/>
          <w:szCs w:val="24"/>
        </w:rPr>
        <w:t xml:space="preserve"> roles with tasks</w:t>
      </w:r>
      <w:r w:rsidRPr="00953ABD">
        <w:rPr>
          <w:rFonts w:ascii="Times New Roman" w:hAnsi="Times New Roman" w:cs="Times New Roman"/>
          <w:sz w:val="24"/>
          <w:szCs w:val="24"/>
        </w:rPr>
        <w:t xml:space="preserve">, and the agents communicate and delegate sub-tasks amongst themselves. However, </w:t>
      </w:r>
      <w:r w:rsidR="00C51161">
        <w:rPr>
          <w:rFonts w:ascii="Times New Roman" w:hAnsi="Times New Roman" w:cs="Times New Roman"/>
          <w:sz w:val="24"/>
          <w:szCs w:val="24"/>
        </w:rPr>
        <w:t xml:space="preserve">they </w:t>
      </w:r>
      <w:r w:rsidRPr="00953ABD">
        <w:rPr>
          <w:rFonts w:ascii="Times New Roman" w:hAnsi="Times New Roman" w:cs="Times New Roman"/>
          <w:sz w:val="24"/>
          <w:szCs w:val="24"/>
        </w:rPr>
        <w:t xml:space="preserve">typically lack fine-grained control over </w:t>
      </w:r>
      <w:r w:rsidR="00C51161">
        <w:rPr>
          <w:rFonts w:ascii="Times New Roman" w:hAnsi="Times New Roman" w:cs="Times New Roman"/>
          <w:sz w:val="24"/>
          <w:szCs w:val="24"/>
        </w:rPr>
        <w:t>their</w:t>
      </w:r>
      <w:r w:rsidRPr="00953ABD">
        <w:rPr>
          <w:rFonts w:ascii="Times New Roman" w:hAnsi="Times New Roman" w:cs="Times New Roman"/>
          <w:sz w:val="24"/>
          <w:szCs w:val="24"/>
        </w:rPr>
        <w:t xml:space="preserve"> interaction topology, leading to </w:t>
      </w:r>
      <w:r w:rsidR="00C51161">
        <w:rPr>
          <w:rFonts w:ascii="Times New Roman" w:hAnsi="Times New Roman" w:cs="Times New Roman"/>
          <w:sz w:val="24"/>
          <w:szCs w:val="24"/>
        </w:rPr>
        <w:t xml:space="preserve">untraceable </w:t>
      </w:r>
      <w:r w:rsidRPr="00953ABD">
        <w:rPr>
          <w:rFonts w:ascii="Times New Roman" w:hAnsi="Times New Roman" w:cs="Times New Roman"/>
          <w:sz w:val="24"/>
          <w:szCs w:val="24"/>
        </w:rPr>
        <w:t>or hardcoded communication patterns.</w:t>
      </w:r>
    </w:p>
    <w:p w14:paraId="2B7D4F81" w14:textId="618EED0D" w:rsidR="00953ABD" w:rsidRPr="00953ABD" w:rsidRDefault="00D95776"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F</w:t>
      </w:r>
      <w:r w:rsidR="00953ABD" w:rsidRPr="00953ABD">
        <w:rPr>
          <w:rFonts w:ascii="Times New Roman" w:hAnsi="Times New Roman" w:cs="Times New Roman"/>
          <w:sz w:val="24"/>
          <w:szCs w:val="24"/>
        </w:rPr>
        <w:t xml:space="preserve">rameworks like LangGraph and tools like ReAct and Chain-of-Thought (CoT) prompting </w:t>
      </w:r>
      <w:r>
        <w:rPr>
          <w:rFonts w:ascii="Times New Roman" w:hAnsi="Times New Roman" w:cs="Times New Roman"/>
          <w:sz w:val="24"/>
          <w:szCs w:val="24"/>
        </w:rPr>
        <w:t xml:space="preserve">are built to abstract LLMs into agentic encapsulations, </w:t>
      </w:r>
      <w:r w:rsidR="00953ABD" w:rsidRPr="00953ABD">
        <w:rPr>
          <w:rFonts w:ascii="Times New Roman" w:hAnsi="Times New Roman" w:cs="Times New Roman"/>
          <w:sz w:val="24"/>
          <w:szCs w:val="24"/>
        </w:rPr>
        <w:t>have explored structured reasoning through controlled execution flows. However, these are often limited in modularity and do not support easily configurable topologies where LLMs can be arranged as nodes in a graph with defined communication rules.</w:t>
      </w:r>
    </w:p>
    <w:p w14:paraId="54E71922" w14:textId="7B3A66E3" w:rsidR="00953ABD" w:rsidRDefault="00D95776"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w:t>
      </w:r>
      <w:r w:rsidR="00953ABD" w:rsidRPr="00953ABD">
        <w:rPr>
          <w:rFonts w:ascii="Times New Roman" w:hAnsi="Times New Roman" w:cs="Times New Roman"/>
          <w:sz w:val="24"/>
          <w:szCs w:val="24"/>
        </w:rPr>
        <w:t xml:space="preserve">concept of agentic reasoning has evolved </w:t>
      </w:r>
      <w:r>
        <w:rPr>
          <w:rFonts w:ascii="Times New Roman" w:hAnsi="Times New Roman" w:cs="Times New Roman"/>
          <w:sz w:val="24"/>
          <w:szCs w:val="24"/>
        </w:rPr>
        <w:t xml:space="preserve">in parallel </w:t>
      </w:r>
      <w:r w:rsidR="00953ABD" w:rsidRPr="00953ABD">
        <w:rPr>
          <w:rFonts w:ascii="Times New Roman" w:hAnsi="Times New Roman" w:cs="Times New Roman"/>
          <w:sz w:val="24"/>
          <w:szCs w:val="24"/>
        </w:rPr>
        <w:t>with the inclusion of Retrieval</w:t>
      </w:r>
      <w:r>
        <w:rPr>
          <w:rFonts w:ascii="Times New Roman" w:hAnsi="Times New Roman" w:cs="Times New Roman"/>
          <w:sz w:val="24"/>
          <w:szCs w:val="24"/>
        </w:rPr>
        <w:t xml:space="preserve"> </w:t>
      </w:r>
      <w:r w:rsidR="00953ABD" w:rsidRPr="00953ABD">
        <w:rPr>
          <w:rFonts w:ascii="Times New Roman" w:hAnsi="Times New Roman" w:cs="Times New Roman"/>
          <w:sz w:val="24"/>
          <w:szCs w:val="24"/>
        </w:rPr>
        <w:t>Augmented Generation (RAG) techniques. RAG enhances LLM performance by allowing it to pull external information from vector databases (</w:t>
      </w:r>
      <w:r>
        <w:rPr>
          <w:rFonts w:ascii="Times New Roman" w:hAnsi="Times New Roman" w:cs="Times New Roman"/>
          <w:sz w:val="24"/>
          <w:szCs w:val="24"/>
        </w:rPr>
        <w:t xml:space="preserve">like </w:t>
      </w:r>
      <w:r w:rsidR="00953ABD" w:rsidRPr="00953ABD">
        <w:rPr>
          <w:rFonts w:ascii="Times New Roman" w:hAnsi="Times New Roman" w:cs="Times New Roman"/>
          <w:sz w:val="24"/>
          <w:szCs w:val="24"/>
        </w:rPr>
        <w:t>FAISS, LanceDB) during inference time. This enables models to remain lightweight and general</w:t>
      </w:r>
      <w:r>
        <w:rPr>
          <w:rFonts w:ascii="Times New Roman" w:hAnsi="Times New Roman" w:cs="Times New Roman"/>
          <w:sz w:val="24"/>
          <w:szCs w:val="24"/>
        </w:rPr>
        <w:t xml:space="preserve"> </w:t>
      </w:r>
      <w:r w:rsidR="00953ABD" w:rsidRPr="00953ABD">
        <w:rPr>
          <w:rFonts w:ascii="Times New Roman" w:hAnsi="Times New Roman" w:cs="Times New Roman"/>
          <w:sz w:val="24"/>
          <w:szCs w:val="24"/>
        </w:rPr>
        <w:t>purpose while still retrieving domain-specific knowledge dynamically.</w:t>
      </w:r>
    </w:p>
    <w:p w14:paraId="795C65AF" w14:textId="1A0549A4" w:rsidR="00D95776" w:rsidRPr="00CD24DB" w:rsidRDefault="00D95776" w:rsidP="009E1507">
      <w:pPr>
        <w:pStyle w:val="Heading2"/>
        <w:jc w:val="both"/>
        <w:rPr>
          <w:rFonts w:ascii="Times New Roman" w:hAnsi="Times New Roman" w:cs="Times New Roman"/>
          <w:b/>
          <w:bCs/>
          <w:color w:val="auto"/>
          <w:sz w:val="24"/>
          <w:szCs w:val="24"/>
        </w:rPr>
      </w:pPr>
      <w:bookmarkStart w:id="7" w:name="_Toc197499626"/>
      <w:r w:rsidRPr="00CD24DB">
        <w:rPr>
          <w:rFonts w:ascii="Times New Roman" w:hAnsi="Times New Roman" w:cs="Times New Roman"/>
          <w:b/>
          <w:bCs/>
          <w:color w:val="auto"/>
          <w:sz w:val="24"/>
          <w:szCs w:val="24"/>
        </w:rPr>
        <w:t xml:space="preserve">2.4 </w:t>
      </w:r>
      <w:r w:rsidR="00CD24DB" w:rsidRPr="00CD24DB">
        <w:rPr>
          <w:rFonts w:ascii="Times New Roman" w:hAnsi="Times New Roman" w:cs="Times New Roman"/>
          <w:b/>
          <w:bCs/>
          <w:color w:val="auto"/>
          <w:sz w:val="24"/>
          <w:szCs w:val="24"/>
        </w:rPr>
        <w:t>Cognitive Modeling of the Visual Cortex</w:t>
      </w:r>
      <w:bookmarkEnd w:id="7"/>
    </w:p>
    <w:p w14:paraId="4D4F5F9B" w14:textId="77777777" w:rsidR="00CD24DB" w:rsidRDefault="00CD24DB" w:rsidP="009E1507">
      <w:pPr>
        <w:spacing w:line="480" w:lineRule="auto"/>
        <w:ind w:firstLine="360"/>
        <w:jc w:val="both"/>
        <w:rPr>
          <w:rFonts w:ascii="Times New Roman" w:hAnsi="Times New Roman" w:cs="Times New Roman"/>
          <w:sz w:val="24"/>
          <w:szCs w:val="24"/>
        </w:rPr>
      </w:pPr>
    </w:p>
    <w:p w14:paraId="30EF315F" w14:textId="52CBF3F6" w:rsidR="00CD24DB" w:rsidRPr="00CD24DB" w:rsidRDefault="00CD24DB" w:rsidP="009E1507">
      <w:pPr>
        <w:spacing w:line="480" w:lineRule="auto"/>
        <w:ind w:firstLine="360"/>
        <w:jc w:val="both"/>
        <w:rPr>
          <w:rFonts w:ascii="Times New Roman" w:hAnsi="Times New Roman" w:cs="Times New Roman"/>
          <w:sz w:val="24"/>
          <w:szCs w:val="24"/>
        </w:rPr>
      </w:pPr>
      <w:r w:rsidRPr="00CD24DB">
        <w:rPr>
          <w:rFonts w:ascii="Times New Roman" w:hAnsi="Times New Roman" w:cs="Times New Roman"/>
          <w:sz w:val="24"/>
          <w:szCs w:val="24"/>
        </w:rPr>
        <w:t xml:space="preserve">Cognitive modeling is </w:t>
      </w:r>
      <w:r w:rsidR="004324AE">
        <w:rPr>
          <w:rFonts w:ascii="Times New Roman" w:hAnsi="Times New Roman" w:cs="Times New Roman"/>
          <w:sz w:val="24"/>
          <w:szCs w:val="24"/>
        </w:rPr>
        <w:t xml:space="preserve">the process of </w:t>
      </w:r>
      <w:r w:rsidRPr="00CD24DB">
        <w:rPr>
          <w:rFonts w:ascii="Times New Roman" w:hAnsi="Times New Roman" w:cs="Times New Roman"/>
          <w:sz w:val="24"/>
          <w:szCs w:val="24"/>
        </w:rPr>
        <w:t xml:space="preserve">creating computational representations of the </w:t>
      </w:r>
      <w:r w:rsidR="004324AE">
        <w:rPr>
          <w:rFonts w:ascii="Times New Roman" w:hAnsi="Times New Roman" w:cs="Times New Roman"/>
          <w:sz w:val="24"/>
          <w:szCs w:val="24"/>
        </w:rPr>
        <w:t xml:space="preserve">neuro-physiological </w:t>
      </w:r>
      <w:r w:rsidRPr="00CD24DB">
        <w:rPr>
          <w:rFonts w:ascii="Times New Roman" w:hAnsi="Times New Roman" w:cs="Times New Roman"/>
          <w:sz w:val="24"/>
          <w:szCs w:val="24"/>
        </w:rPr>
        <w:t>processes that</w:t>
      </w:r>
      <w:r w:rsidR="004324AE">
        <w:rPr>
          <w:rFonts w:ascii="Times New Roman" w:hAnsi="Times New Roman" w:cs="Times New Roman"/>
          <w:sz w:val="24"/>
          <w:szCs w:val="24"/>
        </w:rPr>
        <w:t xml:space="preserve"> occur in the human brain</w:t>
      </w:r>
      <w:r w:rsidRPr="00CD24DB">
        <w:rPr>
          <w:rFonts w:ascii="Times New Roman" w:hAnsi="Times New Roman" w:cs="Times New Roman"/>
          <w:sz w:val="24"/>
          <w:szCs w:val="24"/>
        </w:rPr>
        <w:t xml:space="preserve">. </w:t>
      </w:r>
      <w:r w:rsidR="004324AE">
        <w:rPr>
          <w:rFonts w:ascii="Times New Roman" w:hAnsi="Times New Roman" w:cs="Times New Roman"/>
          <w:sz w:val="24"/>
          <w:szCs w:val="24"/>
        </w:rPr>
        <w:t xml:space="preserve">The study tries </w:t>
      </w:r>
      <w:r w:rsidRPr="00CD24DB">
        <w:rPr>
          <w:rFonts w:ascii="Times New Roman" w:hAnsi="Times New Roman" w:cs="Times New Roman"/>
          <w:sz w:val="24"/>
          <w:szCs w:val="24"/>
        </w:rPr>
        <w:t xml:space="preserve">to simulate aspects like perception, memory, reasoning, and decision-making in ways that </w:t>
      </w:r>
      <w:r w:rsidR="004324AE">
        <w:rPr>
          <w:rFonts w:ascii="Times New Roman" w:hAnsi="Times New Roman" w:cs="Times New Roman"/>
          <w:sz w:val="24"/>
          <w:szCs w:val="24"/>
        </w:rPr>
        <w:t>are predictive, modellable and explainable</w:t>
      </w:r>
      <w:r w:rsidRPr="00CD24DB">
        <w:rPr>
          <w:rFonts w:ascii="Times New Roman" w:hAnsi="Times New Roman" w:cs="Times New Roman"/>
          <w:sz w:val="24"/>
          <w:szCs w:val="24"/>
        </w:rPr>
        <w:t xml:space="preserve">. In recent years, modeling efforts have expanded beyond </w:t>
      </w:r>
      <w:r w:rsidR="004324AE">
        <w:rPr>
          <w:rFonts w:ascii="Times New Roman" w:hAnsi="Times New Roman" w:cs="Times New Roman"/>
          <w:sz w:val="24"/>
          <w:szCs w:val="24"/>
        </w:rPr>
        <w:t xml:space="preserve">parametric and simple symbolic </w:t>
      </w:r>
      <w:r w:rsidRPr="00CD24DB">
        <w:rPr>
          <w:rFonts w:ascii="Times New Roman" w:hAnsi="Times New Roman" w:cs="Times New Roman"/>
          <w:sz w:val="24"/>
          <w:szCs w:val="24"/>
        </w:rPr>
        <w:t>or rule-based approaches to incorporat</w:t>
      </w:r>
      <w:r w:rsidR="004324AE">
        <w:rPr>
          <w:rFonts w:ascii="Times New Roman" w:hAnsi="Times New Roman" w:cs="Times New Roman"/>
          <w:sz w:val="24"/>
          <w:szCs w:val="24"/>
        </w:rPr>
        <w:t>ing</w:t>
      </w:r>
      <w:r w:rsidRPr="00CD24DB">
        <w:rPr>
          <w:rFonts w:ascii="Times New Roman" w:hAnsi="Times New Roman" w:cs="Times New Roman"/>
          <w:sz w:val="24"/>
          <w:szCs w:val="24"/>
        </w:rPr>
        <w:t xml:space="preserve"> neural </w:t>
      </w:r>
      <w:r w:rsidR="004324AE">
        <w:rPr>
          <w:rFonts w:ascii="Times New Roman" w:hAnsi="Times New Roman" w:cs="Times New Roman"/>
          <w:sz w:val="24"/>
          <w:szCs w:val="24"/>
        </w:rPr>
        <w:t xml:space="preserve">network based </w:t>
      </w:r>
      <w:r w:rsidRPr="00CD24DB">
        <w:rPr>
          <w:rFonts w:ascii="Times New Roman" w:hAnsi="Times New Roman" w:cs="Times New Roman"/>
          <w:sz w:val="24"/>
          <w:szCs w:val="24"/>
        </w:rPr>
        <w:t>architectures, which better capture the distributed</w:t>
      </w:r>
      <w:r w:rsidR="004324AE">
        <w:rPr>
          <w:rFonts w:ascii="Times New Roman" w:hAnsi="Times New Roman" w:cs="Times New Roman"/>
          <w:sz w:val="24"/>
          <w:szCs w:val="24"/>
        </w:rPr>
        <w:t xml:space="preserve">, iterative </w:t>
      </w:r>
      <w:r w:rsidRPr="00CD24DB">
        <w:rPr>
          <w:rFonts w:ascii="Times New Roman" w:hAnsi="Times New Roman" w:cs="Times New Roman"/>
          <w:sz w:val="24"/>
          <w:szCs w:val="24"/>
        </w:rPr>
        <w:t>and dynamic nature of cognition.</w:t>
      </w:r>
    </w:p>
    <w:p w14:paraId="0B1E8626" w14:textId="6B8C8469" w:rsidR="00CD24DB" w:rsidRPr="00CD24DB" w:rsidRDefault="008B4FAC"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An </w:t>
      </w:r>
      <w:r w:rsidR="00CD24DB" w:rsidRPr="00CD24DB">
        <w:rPr>
          <w:rFonts w:ascii="Times New Roman" w:hAnsi="Times New Roman" w:cs="Times New Roman"/>
          <w:sz w:val="24"/>
          <w:szCs w:val="24"/>
        </w:rPr>
        <w:t xml:space="preserve">important </w:t>
      </w:r>
      <w:r>
        <w:rPr>
          <w:rFonts w:ascii="Times New Roman" w:hAnsi="Times New Roman" w:cs="Times New Roman"/>
          <w:sz w:val="24"/>
          <w:szCs w:val="24"/>
        </w:rPr>
        <w:t xml:space="preserve">target </w:t>
      </w:r>
      <w:r w:rsidR="00CD24DB" w:rsidRPr="00CD24DB">
        <w:rPr>
          <w:rFonts w:ascii="Times New Roman" w:hAnsi="Times New Roman" w:cs="Times New Roman"/>
          <w:sz w:val="24"/>
          <w:szCs w:val="24"/>
        </w:rPr>
        <w:t>system for cognitive modeling is the human visual cortex</w:t>
      </w:r>
      <w:r>
        <w:rPr>
          <w:rFonts w:ascii="Times New Roman" w:hAnsi="Times New Roman" w:cs="Times New Roman"/>
          <w:sz w:val="24"/>
          <w:szCs w:val="24"/>
        </w:rPr>
        <w:t>.</w:t>
      </w:r>
      <w:r w:rsidR="00CD24DB" w:rsidRPr="00CD24DB">
        <w:rPr>
          <w:rFonts w:ascii="Times New Roman" w:hAnsi="Times New Roman" w:cs="Times New Roman"/>
          <w:sz w:val="24"/>
          <w:szCs w:val="24"/>
        </w:rPr>
        <w:t xml:space="preserve"> </w:t>
      </w:r>
      <w:r>
        <w:rPr>
          <w:rFonts w:ascii="Times New Roman" w:hAnsi="Times New Roman" w:cs="Times New Roman"/>
          <w:sz w:val="24"/>
          <w:szCs w:val="24"/>
        </w:rPr>
        <w:t xml:space="preserve">It </w:t>
      </w:r>
      <w:r w:rsidR="00CD24DB" w:rsidRPr="00CD24DB">
        <w:rPr>
          <w:rFonts w:ascii="Times New Roman" w:hAnsi="Times New Roman" w:cs="Times New Roman"/>
          <w:sz w:val="24"/>
          <w:szCs w:val="24"/>
        </w:rPr>
        <w:t xml:space="preserve">processes and interprets visual information through a highly organized and interconnected network of regions. The visual system is </w:t>
      </w:r>
      <w:r>
        <w:rPr>
          <w:rFonts w:ascii="Times New Roman" w:hAnsi="Times New Roman" w:cs="Times New Roman"/>
          <w:sz w:val="24"/>
          <w:szCs w:val="24"/>
        </w:rPr>
        <w:t xml:space="preserve">philosophically </w:t>
      </w:r>
      <w:r w:rsidR="00CD24DB" w:rsidRPr="00CD24DB">
        <w:rPr>
          <w:rFonts w:ascii="Times New Roman" w:hAnsi="Times New Roman" w:cs="Times New Roman"/>
          <w:sz w:val="24"/>
          <w:szCs w:val="24"/>
        </w:rPr>
        <w:t xml:space="preserve">divided into two major pathways: the dorsal stream, associated with motion and spatial relationships </w:t>
      </w:r>
      <w:r>
        <w:rPr>
          <w:rFonts w:ascii="Times New Roman" w:hAnsi="Times New Roman" w:cs="Times New Roman"/>
          <w:sz w:val="24"/>
          <w:szCs w:val="24"/>
        </w:rPr>
        <w:t xml:space="preserve">between objects in the visual field </w:t>
      </w:r>
      <w:r w:rsidR="00CD24DB" w:rsidRPr="00CD24DB">
        <w:rPr>
          <w:rFonts w:ascii="Times New Roman" w:hAnsi="Times New Roman" w:cs="Times New Roman"/>
          <w:sz w:val="24"/>
          <w:szCs w:val="24"/>
        </w:rPr>
        <w:t xml:space="preserve">("where" information), and the ventral stream, associated with object identification and form recognition </w:t>
      </w:r>
      <w:r w:rsidR="00CD24DB" w:rsidRPr="00CD24DB">
        <w:rPr>
          <w:rFonts w:ascii="Times New Roman" w:hAnsi="Times New Roman" w:cs="Times New Roman"/>
          <w:sz w:val="24"/>
          <w:szCs w:val="24"/>
        </w:rPr>
        <w:lastRenderedPageBreak/>
        <w:t xml:space="preserve">("what" information). </w:t>
      </w:r>
      <w:r>
        <w:rPr>
          <w:rFonts w:ascii="Times New Roman" w:hAnsi="Times New Roman" w:cs="Times New Roman"/>
          <w:sz w:val="24"/>
          <w:szCs w:val="24"/>
        </w:rPr>
        <w:t>Other</w:t>
      </w:r>
      <w:r w:rsidR="00CD24DB" w:rsidRPr="00CD24DB">
        <w:rPr>
          <w:rFonts w:ascii="Times New Roman" w:hAnsi="Times New Roman" w:cs="Times New Roman"/>
          <w:sz w:val="24"/>
          <w:szCs w:val="24"/>
        </w:rPr>
        <w:t xml:space="preserve"> lower-level areas such as V1 and V2 handle </w:t>
      </w:r>
      <w:r w:rsidR="00B72B26">
        <w:rPr>
          <w:rFonts w:ascii="Times New Roman" w:hAnsi="Times New Roman" w:cs="Times New Roman"/>
          <w:sz w:val="24"/>
          <w:szCs w:val="24"/>
        </w:rPr>
        <w:t xml:space="preserve">simpler </w:t>
      </w:r>
      <w:r w:rsidR="00CD24DB" w:rsidRPr="00CD24DB">
        <w:rPr>
          <w:rFonts w:ascii="Times New Roman" w:hAnsi="Times New Roman" w:cs="Times New Roman"/>
          <w:sz w:val="24"/>
          <w:szCs w:val="24"/>
        </w:rPr>
        <w:t xml:space="preserve"> feature detection </w:t>
      </w:r>
      <w:r w:rsidR="00B72B26">
        <w:rPr>
          <w:rFonts w:ascii="Times New Roman" w:hAnsi="Times New Roman" w:cs="Times New Roman"/>
          <w:sz w:val="24"/>
          <w:szCs w:val="24"/>
        </w:rPr>
        <w:t xml:space="preserve">activities </w:t>
      </w:r>
      <w:r w:rsidR="00CD24DB" w:rsidRPr="00CD24DB">
        <w:rPr>
          <w:rFonts w:ascii="Times New Roman" w:hAnsi="Times New Roman" w:cs="Times New Roman"/>
          <w:sz w:val="24"/>
          <w:szCs w:val="24"/>
        </w:rPr>
        <w:t>like edges and textures, while higher areas like V4 and V5 specialize in color and motion processing, respectively.</w:t>
      </w:r>
    </w:p>
    <w:p w14:paraId="680B0B17" w14:textId="0B7464A4" w:rsidR="00CD24DB" w:rsidRDefault="008B4FAC"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Conventional</w:t>
      </w:r>
      <w:r w:rsidR="00CD24DB" w:rsidRPr="00CD24DB">
        <w:rPr>
          <w:rFonts w:ascii="Times New Roman" w:hAnsi="Times New Roman" w:cs="Times New Roman"/>
          <w:sz w:val="24"/>
          <w:szCs w:val="24"/>
        </w:rPr>
        <w:t xml:space="preserve"> </w:t>
      </w:r>
      <w:r>
        <w:rPr>
          <w:rFonts w:ascii="Times New Roman" w:hAnsi="Times New Roman" w:cs="Times New Roman"/>
          <w:sz w:val="24"/>
          <w:szCs w:val="24"/>
        </w:rPr>
        <w:t xml:space="preserve">vision </w:t>
      </w:r>
      <w:r w:rsidR="00CD24DB" w:rsidRPr="00CD24DB">
        <w:rPr>
          <w:rFonts w:ascii="Times New Roman" w:hAnsi="Times New Roman" w:cs="Times New Roman"/>
          <w:sz w:val="24"/>
          <w:szCs w:val="24"/>
        </w:rPr>
        <w:t xml:space="preserve">models </w:t>
      </w:r>
      <w:r>
        <w:rPr>
          <w:rFonts w:ascii="Times New Roman" w:hAnsi="Times New Roman" w:cs="Times New Roman"/>
          <w:sz w:val="24"/>
          <w:szCs w:val="24"/>
        </w:rPr>
        <w:t>are built up</w:t>
      </w:r>
      <w:r w:rsidR="00CD24DB" w:rsidRPr="00CD24DB">
        <w:rPr>
          <w:rFonts w:ascii="Times New Roman" w:hAnsi="Times New Roman" w:cs="Times New Roman"/>
          <w:sz w:val="24"/>
          <w:szCs w:val="24"/>
        </w:rPr>
        <w:t xml:space="preserve">on </w:t>
      </w:r>
      <w:r>
        <w:rPr>
          <w:rFonts w:ascii="Times New Roman" w:hAnsi="Times New Roman" w:cs="Times New Roman"/>
          <w:sz w:val="24"/>
          <w:szCs w:val="24"/>
        </w:rPr>
        <w:t xml:space="preserve">rule based </w:t>
      </w:r>
      <w:r w:rsidR="00CD24DB" w:rsidRPr="00CD24DB">
        <w:rPr>
          <w:rFonts w:ascii="Times New Roman" w:hAnsi="Times New Roman" w:cs="Times New Roman"/>
          <w:sz w:val="24"/>
          <w:szCs w:val="24"/>
        </w:rPr>
        <w:t xml:space="preserve">hand-crafted features and static processing pipelines, which </w:t>
      </w:r>
      <w:r>
        <w:rPr>
          <w:rFonts w:ascii="Times New Roman" w:hAnsi="Times New Roman" w:cs="Times New Roman"/>
          <w:sz w:val="24"/>
          <w:szCs w:val="24"/>
        </w:rPr>
        <w:t xml:space="preserve">did not have </w:t>
      </w:r>
      <w:r w:rsidR="00CD24DB" w:rsidRPr="00CD24DB">
        <w:rPr>
          <w:rFonts w:ascii="Times New Roman" w:hAnsi="Times New Roman" w:cs="Times New Roman"/>
          <w:sz w:val="24"/>
          <w:szCs w:val="24"/>
        </w:rPr>
        <w:t xml:space="preserve">the ability to adapt to </w:t>
      </w:r>
      <w:r>
        <w:rPr>
          <w:rFonts w:ascii="Times New Roman" w:hAnsi="Times New Roman" w:cs="Times New Roman"/>
          <w:sz w:val="24"/>
          <w:szCs w:val="24"/>
        </w:rPr>
        <w:t xml:space="preserve">varying requirements in terms of </w:t>
      </w:r>
      <w:r w:rsidR="00CD24DB" w:rsidRPr="00CD24DB">
        <w:rPr>
          <w:rFonts w:ascii="Times New Roman" w:hAnsi="Times New Roman" w:cs="Times New Roman"/>
          <w:sz w:val="24"/>
          <w:szCs w:val="24"/>
        </w:rPr>
        <w:t xml:space="preserve">tasks or inputs. With the rise of large language models and agentic frameworks, it has now become feasible to simulate </w:t>
      </w:r>
      <w:r>
        <w:rPr>
          <w:rFonts w:ascii="Times New Roman" w:hAnsi="Times New Roman" w:cs="Times New Roman"/>
          <w:sz w:val="24"/>
          <w:szCs w:val="24"/>
        </w:rPr>
        <w:t xml:space="preserve">semantically </w:t>
      </w:r>
      <w:r w:rsidR="00CD24DB" w:rsidRPr="00CD24DB">
        <w:rPr>
          <w:rFonts w:ascii="Times New Roman" w:hAnsi="Times New Roman" w:cs="Times New Roman"/>
          <w:sz w:val="24"/>
          <w:szCs w:val="24"/>
        </w:rPr>
        <w:t xml:space="preserve">rich, interactive, and context-sensitive </w:t>
      </w:r>
      <w:r>
        <w:rPr>
          <w:rFonts w:ascii="Times New Roman" w:hAnsi="Times New Roman" w:cs="Times New Roman"/>
          <w:sz w:val="24"/>
          <w:szCs w:val="24"/>
        </w:rPr>
        <w:t xml:space="preserve">requirements </w:t>
      </w:r>
      <w:r w:rsidR="00CD24DB" w:rsidRPr="00CD24DB">
        <w:rPr>
          <w:rFonts w:ascii="Times New Roman" w:hAnsi="Times New Roman" w:cs="Times New Roman"/>
          <w:sz w:val="24"/>
          <w:szCs w:val="24"/>
        </w:rPr>
        <w:t>of the visual system. Using LLM-based agents that can specialize in different cognitive functions, it becomes possible to build modular visual systems where "brain areas" correspond to individual agents that interact in task-dependent ways. This opens up new opportunities for building both better AI systems and deeper models of human cognition.</w:t>
      </w:r>
    </w:p>
    <w:p w14:paraId="5616C9F0" w14:textId="127E8637" w:rsidR="00CD24DB" w:rsidRPr="00953ABD" w:rsidRDefault="00CD24DB" w:rsidP="009E1507">
      <w:pPr>
        <w:spacing w:line="480" w:lineRule="auto"/>
        <w:ind w:firstLine="360"/>
        <w:jc w:val="both"/>
        <w:rPr>
          <w:rFonts w:ascii="Times New Roman" w:hAnsi="Times New Roman" w:cs="Times New Roman"/>
          <w:sz w:val="24"/>
          <w:szCs w:val="24"/>
        </w:rPr>
      </w:pPr>
      <w:r w:rsidRPr="00953ABD">
        <w:rPr>
          <w:rFonts w:ascii="Times New Roman" w:hAnsi="Times New Roman" w:cs="Times New Roman"/>
          <w:sz w:val="24"/>
          <w:szCs w:val="24"/>
        </w:rPr>
        <w:t>Furthermore, in AI systems</w:t>
      </w:r>
      <w:r w:rsidR="004324AE">
        <w:rPr>
          <w:rFonts w:ascii="Times New Roman" w:hAnsi="Times New Roman" w:cs="Times New Roman"/>
          <w:sz w:val="24"/>
          <w:szCs w:val="24"/>
        </w:rPr>
        <w:t xml:space="preserve"> built upon neuroscience based principles</w:t>
      </w:r>
      <w:r w:rsidRPr="00953ABD">
        <w:rPr>
          <w:rFonts w:ascii="Times New Roman" w:hAnsi="Times New Roman" w:cs="Times New Roman"/>
          <w:sz w:val="24"/>
          <w:szCs w:val="24"/>
        </w:rPr>
        <w:t>, researchers have tried to mimic the brain’s modular and distributed processing model</w:t>
      </w:r>
      <w:r w:rsidR="004324AE">
        <w:rPr>
          <w:rFonts w:ascii="Times New Roman" w:hAnsi="Times New Roman" w:cs="Times New Roman"/>
          <w:sz w:val="24"/>
          <w:szCs w:val="24"/>
        </w:rPr>
        <w:t xml:space="preserve"> by dividing the processes into modular </w:t>
      </w:r>
      <w:r w:rsidR="008B4FAC">
        <w:rPr>
          <w:rFonts w:ascii="Times New Roman" w:hAnsi="Times New Roman" w:cs="Times New Roman"/>
          <w:sz w:val="24"/>
          <w:szCs w:val="24"/>
        </w:rPr>
        <w:t>prototypes for each system,</w:t>
      </w:r>
      <w:r w:rsidRPr="00953ABD">
        <w:rPr>
          <w:rFonts w:ascii="Times New Roman" w:hAnsi="Times New Roman" w:cs="Times New Roman"/>
          <w:sz w:val="24"/>
          <w:szCs w:val="24"/>
        </w:rPr>
        <w:t xml:space="preserve"> particularly for tasks like vision. The human visual system is composed of hierarchical subsystems like V1, V2, and V4, each specialized in processing different aspects of </w:t>
      </w:r>
      <w:r w:rsidR="008B4FAC">
        <w:rPr>
          <w:rFonts w:ascii="Times New Roman" w:hAnsi="Times New Roman" w:cs="Times New Roman"/>
          <w:sz w:val="24"/>
          <w:szCs w:val="24"/>
        </w:rPr>
        <w:t xml:space="preserve">the image captured by the human retina </w:t>
      </w:r>
      <w:r w:rsidRPr="00953ABD">
        <w:rPr>
          <w:rFonts w:ascii="Times New Roman" w:hAnsi="Times New Roman" w:cs="Times New Roman"/>
          <w:sz w:val="24"/>
          <w:szCs w:val="24"/>
        </w:rPr>
        <w:t xml:space="preserve">(e.g., edges, colors, shapes). There has been growing interest in building LLM </w:t>
      </w:r>
      <w:r w:rsidR="008B4FAC">
        <w:rPr>
          <w:rFonts w:ascii="Times New Roman" w:hAnsi="Times New Roman" w:cs="Times New Roman"/>
          <w:sz w:val="24"/>
          <w:szCs w:val="24"/>
        </w:rPr>
        <w:t xml:space="preserve">based </w:t>
      </w:r>
      <w:r w:rsidRPr="00953ABD">
        <w:rPr>
          <w:rFonts w:ascii="Times New Roman" w:hAnsi="Times New Roman" w:cs="Times New Roman"/>
          <w:sz w:val="24"/>
          <w:szCs w:val="24"/>
        </w:rPr>
        <w:t xml:space="preserve">topologies that loosely resemble these </w:t>
      </w:r>
      <w:r w:rsidR="008B4FAC">
        <w:rPr>
          <w:rFonts w:ascii="Times New Roman" w:hAnsi="Times New Roman" w:cs="Times New Roman"/>
          <w:sz w:val="24"/>
          <w:szCs w:val="24"/>
        </w:rPr>
        <w:t>processing units</w:t>
      </w:r>
      <w:r w:rsidRPr="00953ABD">
        <w:rPr>
          <w:rFonts w:ascii="Times New Roman" w:hAnsi="Times New Roman" w:cs="Times New Roman"/>
          <w:sz w:val="24"/>
          <w:szCs w:val="24"/>
        </w:rPr>
        <w:t>, where each LLM or model component specializes in a particular kind of reasoning or perception</w:t>
      </w:r>
      <w:r w:rsidR="008B4FAC">
        <w:rPr>
          <w:rFonts w:ascii="Times New Roman" w:hAnsi="Times New Roman" w:cs="Times New Roman"/>
          <w:sz w:val="24"/>
          <w:szCs w:val="24"/>
        </w:rPr>
        <w:t xml:space="preserve"> similar to a subsystem</w:t>
      </w:r>
      <w:r w:rsidRPr="00953ABD">
        <w:rPr>
          <w:rFonts w:ascii="Times New Roman" w:hAnsi="Times New Roman" w:cs="Times New Roman"/>
          <w:sz w:val="24"/>
          <w:szCs w:val="24"/>
        </w:rPr>
        <w:t xml:space="preserve">, and outputs are integrated </w:t>
      </w:r>
      <w:r w:rsidR="008B4FAC">
        <w:rPr>
          <w:rFonts w:ascii="Times New Roman" w:hAnsi="Times New Roman" w:cs="Times New Roman"/>
          <w:sz w:val="24"/>
          <w:szCs w:val="24"/>
        </w:rPr>
        <w:t xml:space="preserve">using a specialized network </w:t>
      </w:r>
      <w:r w:rsidRPr="00953ABD">
        <w:rPr>
          <w:rFonts w:ascii="Times New Roman" w:hAnsi="Times New Roman" w:cs="Times New Roman"/>
          <w:sz w:val="24"/>
          <w:szCs w:val="24"/>
        </w:rPr>
        <w:t>to form a cohesive response.</w:t>
      </w:r>
    </w:p>
    <w:p w14:paraId="4AD17D62" w14:textId="3AD7D9C9" w:rsidR="00953ABD" w:rsidRDefault="00953ABD" w:rsidP="009E1507">
      <w:pPr>
        <w:spacing w:line="480" w:lineRule="auto"/>
        <w:ind w:firstLine="360"/>
        <w:jc w:val="both"/>
        <w:rPr>
          <w:rFonts w:ascii="Times New Roman" w:hAnsi="Times New Roman" w:cs="Times New Roman"/>
          <w:sz w:val="24"/>
          <w:szCs w:val="24"/>
        </w:rPr>
      </w:pPr>
      <w:r w:rsidRPr="00953ABD">
        <w:rPr>
          <w:rFonts w:ascii="Times New Roman" w:hAnsi="Times New Roman" w:cs="Times New Roman"/>
          <w:sz w:val="24"/>
          <w:szCs w:val="24"/>
        </w:rPr>
        <w:t xml:space="preserve">Our work builds upon this line of research by combining LLM topology design, modular reasoning, and multimodal inputs to emulate how such brain-like subsystems could interact in an artificial setup. The Topology Manager introduced here provides the infrastructure needed to </w:t>
      </w:r>
      <w:r w:rsidRPr="00953ABD">
        <w:rPr>
          <w:rFonts w:ascii="Times New Roman" w:hAnsi="Times New Roman" w:cs="Times New Roman"/>
          <w:sz w:val="24"/>
          <w:szCs w:val="24"/>
        </w:rPr>
        <w:lastRenderedPageBreak/>
        <w:t>instantiate such networks, where each LLM is treated as a node with localized memory, definable inputs, and controlled communication pathways. This enables the construction of distributed reasoning systems that are not only modular and interpretable but also capable of handling complex, multimodal inputs — a key requirement for building systems that mimic components of the visual cortex.</w:t>
      </w:r>
    </w:p>
    <w:p w14:paraId="4B518735" w14:textId="11BCD69F" w:rsidR="00B72B26" w:rsidRDefault="00B72B26">
      <w:pPr>
        <w:rPr>
          <w:rFonts w:ascii="Times New Roman" w:hAnsi="Times New Roman" w:cs="Times New Roman"/>
          <w:sz w:val="24"/>
          <w:szCs w:val="24"/>
        </w:rPr>
      </w:pPr>
      <w:r>
        <w:rPr>
          <w:rFonts w:ascii="Times New Roman" w:hAnsi="Times New Roman" w:cs="Times New Roman"/>
          <w:sz w:val="24"/>
          <w:szCs w:val="24"/>
        </w:rPr>
        <w:br w:type="page"/>
      </w:r>
    </w:p>
    <w:p w14:paraId="34EE73A9" w14:textId="4E5296DC" w:rsidR="00E4488B" w:rsidRDefault="00E4488B" w:rsidP="00953ABD">
      <w:pPr>
        <w:rPr>
          <w:rFonts w:ascii="Times New Roman" w:hAnsi="Times New Roman" w:cs="Times New Roman"/>
          <w:sz w:val="24"/>
          <w:szCs w:val="24"/>
        </w:rPr>
      </w:pPr>
    </w:p>
    <w:p w14:paraId="4DF089D2" w14:textId="6D13BC89" w:rsidR="00431E13" w:rsidRDefault="00431E13" w:rsidP="00431E13">
      <w:pPr>
        <w:pStyle w:val="Heading1"/>
        <w:numPr>
          <w:ilvl w:val="0"/>
          <w:numId w:val="19"/>
        </w:numPr>
        <w:spacing w:line="480" w:lineRule="auto"/>
        <w:jc w:val="center"/>
        <w:rPr>
          <w:smallCaps/>
          <w:sz w:val="24"/>
          <w:szCs w:val="24"/>
        </w:rPr>
      </w:pPr>
      <w:bookmarkStart w:id="8" w:name="_Toc197499627"/>
      <w:r>
        <w:rPr>
          <w:smallCaps/>
          <w:sz w:val="24"/>
          <w:szCs w:val="24"/>
        </w:rPr>
        <w:t>Preliminary work</w:t>
      </w:r>
      <w:bookmarkEnd w:id="8"/>
    </w:p>
    <w:p w14:paraId="3F92824D" w14:textId="53E4CFD5" w:rsidR="009E2CC0" w:rsidRPr="00431E13" w:rsidRDefault="00431E13" w:rsidP="009E1507">
      <w:pPr>
        <w:spacing w:line="480" w:lineRule="auto"/>
        <w:jc w:val="both"/>
        <w:rPr>
          <w:rFonts w:ascii="Times New Roman" w:hAnsi="Times New Roman" w:cs="Times New Roman"/>
          <w:sz w:val="24"/>
          <w:szCs w:val="24"/>
        </w:rPr>
      </w:pPr>
      <w:r w:rsidRPr="00431E13">
        <w:rPr>
          <w:rFonts w:ascii="Times New Roman" w:hAnsi="Times New Roman" w:cs="Times New Roman"/>
          <w:sz w:val="24"/>
          <w:szCs w:val="24"/>
        </w:rPr>
        <w:t>Before developing the final system, a series of preliminary explorations were carried out</w:t>
      </w:r>
      <w:r>
        <w:rPr>
          <w:rFonts w:ascii="Times New Roman" w:hAnsi="Times New Roman" w:cs="Times New Roman"/>
          <w:sz w:val="24"/>
          <w:szCs w:val="24"/>
        </w:rPr>
        <w:t>. This was done</w:t>
      </w:r>
      <w:r w:rsidRPr="00431E13">
        <w:rPr>
          <w:rFonts w:ascii="Times New Roman" w:hAnsi="Times New Roman" w:cs="Times New Roman"/>
          <w:sz w:val="24"/>
          <w:szCs w:val="24"/>
        </w:rPr>
        <w:t xml:space="preserve"> to better </w:t>
      </w:r>
      <w:r>
        <w:rPr>
          <w:rFonts w:ascii="Times New Roman" w:hAnsi="Times New Roman" w:cs="Times New Roman"/>
          <w:sz w:val="24"/>
          <w:szCs w:val="24"/>
        </w:rPr>
        <w:t xml:space="preserve">document </w:t>
      </w:r>
      <w:r w:rsidRPr="00431E13">
        <w:rPr>
          <w:rFonts w:ascii="Times New Roman" w:hAnsi="Times New Roman" w:cs="Times New Roman"/>
          <w:sz w:val="24"/>
          <w:szCs w:val="24"/>
        </w:rPr>
        <w:t>the capabilities and limitations of current agentic frameworks in cognitive modeling. A baseline multiple drafts model was implemented using CrewAI to simulate aspects of conscious processing. Building on insights from this, a custom topology manager based on IAC principles was designed and developed to allow fine-grained control over agent interactions. To enhance its reasoning capabilities, retrieval-augmented generation (RAG) methods were integrated into the topology manager. Finally, to test the generalizability of the framework, a model simulating the visual processing system of a housefly was also implemented.</w:t>
      </w:r>
    </w:p>
    <w:p w14:paraId="1607EBFE" w14:textId="77777777" w:rsidR="00431E13" w:rsidRPr="00431E13" w:rsidRDefault="00431E13" w:rsidP="00431E13">
      <w:pPr>
        <w:rPr>
          <w:b/>
          <w:bCs/>
          <w:smallCaps/>
          <w:sz w:val="24"/>
          <w:szCs w:val="24"/>
        </w:rPr>
      </w:pPr>
    </w:p>
    <w:p w14:paraId="576C1D59" w14:textId="2DD19CA8" w:rsidR="00B72B26" w:rsidRDefault="00B72B26" w:rsidP="00047571">
      <w:pPr>
        <w:pStyle w:val="Heading2"/>
        <w:rPr>
          <w:rFonts w:ascii="Times New Roman" w:hAnsi="Times New Roman" w:cs="Times New Roman"/>
          <w:b/>
          <w:bCs/>
          <w:color w:val="auto"/>
          <w:sz w:val="24"/>
          <w:szCs w:val="24"/>
        </w:rPr>
      </w:pPr>
      <w:bookmarkStart w:id="9" w:name="_Toc197499628"/>
      <w:r w:rsidRPr="00047571">
        <w:rPr>
          <w:rFonts w:ascii="Times New Roman" w:hAnsi="Times New Roman" w:cs="Times New Roman"/>
          <w:b/>
          <w:bCs/>
          <w:smallCaps/>
          <w:color w:val="auto"/>
          <w:sz w:val="24"/>
          <w:szCs w:val="24"/>
        </w:rPr>
        <w:t xml:space="preserve">3.1 </w:t>
      </w:r>
      <w:r w:rsidR="009E2CC0" w:rsidRPr="00047571">
        <w:rPr>
          <w:rFonts w:ascii="Times New Roman" w:hAnsi="Times New Roman" w:cs="Times New Roman"/>
          <w:b/>
          <w:bCs/>
          <w:color w:val="auto"/>
          <w:sz w:val="24"/>
          <w:szCs w:val="24"/>
        </w:rPr>
        <w:t>Multiple Drafts Model</w:t>
      </w:r>
      <w:bookmarkEnd w:id="9"/>
    </w:p>
    <w:p w14:paraId="4BCECA2A" w14:textId="77777777" w:rsidR="00047571" w:rsidRPr="00047571" w:rsidRDefault="00047571" w:rsidP="00047571"/>
    <w:p w14:paraId="12C7A3E8" w14:textId="56E7A612" w:rsidR="009E2CC0" w:rsidRDefault="009E2CC0"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We </w:t>
      </w:r>
      <w:r w:rsidR="00FC38C5">
        <w:rPr>
          <w:rFonts w:ascii="Times New Roman" w:hAnsi="Times New Roman" w:cs="Times New Roman"/>
          <w:sz w:val="24"/>
          <w:szCs w:val="24"/>
        </w:rPr>
        <w:t>build a notebook using</w:t>
      </w:r>
      <w:r w:rsidRPr="009E2CC0">
        <w:rPr>
          <w:rFonts w:ascii="Times New Roman" w:hAnsi="Times New Roman" w:cs="Times New Roman"/>
          <w:sz w:val="24"/>
          <w:szCs w:val="24"/>
        </w:rPr>
        <w:t xml:space="preserve"> CrewAI to </w:t>
      </w:r>
      <w:r w:rsidR="00FC38C5">
        <w:rPr>
          <w:rFonts w:ascii="Times New Roman" w:hAnsi="Times New Roman" w:cs="Times New Roman"/>
          <w:sz w:val="24"/>
          <w:szCs w:val="24"/>
        </w:rPr>
        <w:t xml:space="preserve">that </w:t>
      </w:r>
      <w:r w:rsidRPr="009E2CC0">
        <w:rPr>
          <w:rFonts w:ascii="Times New Roman" w:hAnsi="Times New Roman" w:cs="Times New Roman"/>
          <w:sz w:val="24"/>
          <w:szCs w:val="24"/>
        </w:rPr>
        <w:t>implement</w:t>
      </w:r>
      <w:r w:rsidR="00FC38C5">
        <w:rPr>
          <w:rFonts w:ascii="Times New Roman" w:hAnsi="Times New Roman" w:cs="Times New Roman"/>
          <w:sz w:val="24"/>
          <w:szCs w:val="24"/>
        </w:rPr>
        <w:t>s</w:t>
      </w:r>
      <w:r w:rsidRPr="009E2CC0">
        <w:rPr>
          <w:rFonts w:ascii="Times New Roman" w:hAnsi="Times New Roman" w:cs="Times New Roman"/>
          <w:sz w:val="24"/>
          <w:szCs w:val="24"/>
        </w:rPr>
        <w:t xml:space="preserve"> Daniel Dennett's Multiple Drafts model of consciousness. This </w:t>
      </w:r>
      <w:r w:rsidR="00FC38C5">
        <w:rPr>
          <w:rFonts w:ascii="Times New Roman" w:hAnsi="Times New Roman" w:cs="Times New Roman"/>
          <w:sz w:val="24"/>
          <w:szCs w:val="24"/>
        </w:rPr>
        <w:t xml:space="preserve">implementation </w:t>
      </w:r>
      <w:r w:rsidRPr="009E2CC0">
        <w:rPr>
          <w:rFonts w:ascii="Times New Roman" w:hAnsi="Times New Roman" w:cs="Times New Roman"/>
          <w:sz w:val="24"/>
          <w:szCs w:val="24"/>
        </w:rPr>
        <w:t xml:space="preserve">will </w:t>
      </w:r>
      <w:r w:rsidR="00FC38C5">
        <w:rPr>
          <w:rFonts w:ascii="Times New Roman" w:hAnsi="Times New Roman" w:cs="Times New Roman"/>
          <w:sz w:val="24"/>
          <w:szCs w:val="24"/>
        </w:rPr>
        <w:t>be</w:t>
      </w:r>
      <w:r w:rsidRPr="009E2CC0">
        <w:rPr>
          <w:rFonts w:ascii="Times New Roman" w:hAnsi="Times New Roman" w:cs="Times New Roman"/>
          <w:sz w:val="24"/>
          <w:szCs w:val="24"/>
        </w:rPr>
        <w:t xml:space="preserve"> a comparative system to the LLM topology manager which we will build </w:t>
      </w:r>
      <w:r w:rsidR="00FC38C5">
        <w:rPr>
          <w:rFonts w:ascii="Times New Roman" w:hAnsi="Times New Roman" w:cs="Times New Roman"/>
          <w:sz w:val="24"/>
          <w:szCs w:val="24"/>
        </w:rPr>
        <w:t>to orchestrate custom agent interactions in a declarative manner.</w:t>
      </w:r>
      <w:r w:rsidRPr="009E2CC0">
        <w:rPr>
          <w:rFonts w:ascii="Times New Roman" w:hAnsi="Times New Roman" w:cs="Times New Roman"/>
          <w:sz w:val="24"/>
          <w:szCs w:val="24"/>
        </w:rPr>
        <w:t xml:space="preserve"> The implementation </w:t>
      </w:r>
      <w:r w:rsidR="00FC38C5">
        <w:rPr>
          <w:rFonts w:ascii="Times New Roman" w:hAnsi="Times New Roman" w:cs="Times New Roman"/>
          <w:sz w:val="24"/>
          <w:szCs w:val="24"/>
        </w:rPr>
        <w:t xml:space="preserve">involves building </w:t>
      </w:r>
      <w:r w:rsidRPr="009E2CC0">
        <w:rPr>
          <w:rFonts w:ascii="Times New Roman" w:hAnsi="Times New Roman" w:cs="Times New Roman"/>
          <w:sz w:val="24"/>
          <w:szCs w:val="24"/>
        </w:rPr>
        <w:t>three Large Language Model</w:t>
      </w:r>
      <w:r w:rsidR="00FC38C5">
        <w:rPr>
          <w:rFonts w:ascii="Times New Roman" w:hAnsi="Times New Roman" w:cs="Times New Roman"/>
          <w:sz w:val="24"/>
          <w:szCs w:val="24"/>
        </w:rPr>
        <w:t xml:space="preserve"> </w:t>
      </w:r>
      <w:r w:rsidRPr="009E2CC0">
        <w:rPr>
          <w:rFonts w:ascii="Times New Roman" w:hAnsi="Times New Roman" w:cs="Times New Roman"/>
          <w:sz w:val="24"/>
          <w:szCs w:val="24"/>
        </w:rPr>
        <w:t xml:space="preserve">(LLM) </w:t>
      </w:r>
      <w:r w:rsidR="00FC38C5">
        <w:rPr>
          <w:rFonts w:ascii="Times New Roman" w:hAnsi="Times New Roman" w:cs="Times New Roman"/>
          <w:sz w:val="24"/>
          <w:szCs w:val="24"/>
        </w:rPr>
        <w:t xml:space="preserve">agents </w:t>
      </w:r>
      <w:r w:rsidRPr="009E2CC0">
        <w:rPr>
          <w:rFonts w:ascii="Times New Roman" w:hAnsi="Times New Roman" w:cs="Times New Roman"/>
          <w:sz w:val="24"/>
          <w:szCs w:val="24"/>
        </w:rPr>
        <w:t>in</w:t>
      </w:r>
      <w:r w:rsidR="00FC38C5">
        <w:rPr>
          <w:rFonts w:ascii="Times New Roman" w:hAnsi="Times New Roman" w:cs="Times New Roman"/>
          <w:sz w:val="24"/>
          <w:szCs w:val="24"/>
        </w:rPr>
        <w:t xml:space="preserve"> a team like setting</w:t>
      </w:r>
      <w:r w:rsidRPr="009E2CC0">
        <w:rPr>
          <w:rFonts w:ascii="Times New Roman" w:hAnsi="Times New Roman" w:cs="Times New Roman"/>
          <w:sz w:val="24"/>
          <w:szCs w:val="24"/>
        </w:rPr>
        <w:t xml:space="preserve">, working </w:t>
      </w:r>
      <w:r w:rsidR="00FC38C5">
        <w:rPr>
          <w:rFonts w:ascii="Times New Roman" w:hAnsi="Times New Roman" w:cs="Times New Roman"/>
          <w:sz w:val="24"/>
          <w:szCs w:val="24"/>
        </w:rPr>
        <w:t xml:space="preserve">together </w:t>
      </w:r>
      <w:r w:rsidRPr="009E2CC0">
        <w:rPr>
          <w:rFonts w:ascii="Times New Roman" w:hAnsi="Times New Roman" w:cs="Times New Roman"/>
          <w:sz w:val="24"/>
          <w:szCs w:val="24"/>
        </w:rPr>
        <w:t xml:space="preserve">to </w:t>
      </w:r>
      <w:r w:rsidR="00FC38C5">
        <w:rPr>
          <w:rFonts w:ascii="Times New Roman" w:hAnsi="Times New Roman" w:cs="Times New Roman"/>
          <w:sz w:val="24"/>
          <w:szCs w:val="24"/>
        </w:rPr>
        <w:t>analy</w:t>
      </w:r>
      <w:r w:rsidR="00E22464">
        <w:rPr>
          <w:rFonts w:ascii="Times New Roman" w:hAnsi="Times New Roman" w:cs="Times New Roman"/>
          <w:sz w:val="24"/>
          <w:szCs w:val="24"/>
        </w:rPr>
        <w:t>s</w:t>
      </w:r>
      <w:r w:rsidR="00FC38C5">
        <w:rPr>
          <w:rFonts w:ascii="Times New Roman" w:hAnsi="Times New Roman" w:cs="Times New Roman"/>
          <w:sz w:val="24"/>
          <w:szCs w:val="24"/>
        </w:rPr>
        <w:t xml:space="preserve">e </w:t>
      </w:r>
      <w:r w:rsidRPr="009E2CC0">
        <w:rPr>
          <w:rFonts w:ascii="Times New Roman" w:hAnsi="Times New Roman" w:cs="Times New Roman"/>
          <w:sz w:val="24"/>
          <w:szCs w:val="24"/>
        </w:rPr>
        <w:t>and interpret information</w:t>
      </w:r>
      <w:r w:rsidR="00FC38C5">
        <w:rPr>
          <w:rFonts w:ascii="Times New Roman" w:hAnsi="Times New Roman" w:cs="Times New Roman"/>
          <w:sz w:val="24"/>
          <w:szCs w:val="24"/>
        </w:rPr>
        <w:t>. They</w:t>
      </w:r>
      <w:r w:rsidRPr="009E2CC0">
        <w:rPr>
          <w:rFonts w:ascii="Times New Roman" w:hAnsi="Times New Roman" w:cs="Times New Roman"/>
          <w:sz w:val="24"/>
          <w:szCs w:val="24"/>
        </w:rPr>
        <w:t xml:space="preserve"> mirror the parallel processing and integration </w:t>
      </w:r>
      <w:r w:rsidR="00FC38C5">
        <w:rPr>
          <w:rFonts w:ascii="Times New Roman" w:hAnsi="Times New Roman" w:cs="Times New Roman"/>
          <w:sz w:val="24"/>
          <w:szCs w:val="24"/>
        </w:rPr>
        <w:t xml:space="preserve">abstractions </w:t>
      </w:r>
      <w:r w:rsidRPr="009E2CC0">
        <w:rPr>
          <w:rFonts w:ascii="Times New Roman" w:hAnsi="Times New Roman" w:cs="Times New Roman"/>
          <w:sz w:val="24"/>
          <w:szCs w:val="24"/>
        </w:rPr>
        <w:t xml:space="preserve">of </w:t>
      </w:r>
      <w:r w:rsidR="00FC38C5">
        <w:rPr>
          <w:rFonts w:ascii="Times New Roman" w:hAnsi="Times New Roman" w:cs="Times New Roman"/>
          <w:sz w:val="24"/>
          <w:szCs w:val="24"/>
        </w:rPr>
        <w:t xml:space="preserve">various </w:t>
      </w:r>
      <w:r w:rsidRPr="009E2CC0">
        <w:rPr>
          <w:rFonts w:ascii="Times New Roman" w:hAnsi="Times New Roman" w:cs="Times New Roman"/>
          <w:sz w:val="24"/>
          <w:szCs w:val="24"/>
        </w:rPr>
        <w:t xml:space="preserve">streams </w:t>
      </w:r>
      <w:r w:rsidR="00FC38C5">
        <w:rPr>
          <w:rFonts w:ascii="Times New Roman" w:hAnsi="Times New Roman" w:cs="Times New Roman"/>
          <w:sz w:val="24"/>
          <w:szCs w:val="24"/>
        </w:rPr>
        <w:t xml:space="preserve">of cognition as </w:t>
      </w:r>
      <w:r w:rsidRPr="009E2CC0">
        <w:rPr>
          <w:rFonts w:ascii="Times New Roman" w:hAnsi="Times New Roman" w:cs="Times New Roman"/>
          <w:sz w:val="24"/>
          <w:szCs w:val="24"/>
        </w:rPr>
        <w:t xml:space="preserve">proposed by Dennett. CrewAI is an agentic LLM framework designed to facilitate the </w:t>
      </w:r>
      <w:r w:rsidR="00FC38C5">
        <w:rPr>
          <w:rFonts w:ascii="Times New Roman" w:hAnsi="Times New Roman" w:cs="Times New Roman"/>
          <w:sz w:val="24"/>
          <w:szCs w:val="24"/>
        </w:rPr>
        <w:t xml:space="preserve">construction </w:t>
      </w:r>
      <w:r w:rsidRPr="009E2CC0">
        <w:rPr>
          <w:rFonts w:ascii="Times New Roman" w:hAnsi="Times New Roman" w:cs="Times New Roman"/>
          <w:sz w:val="24"/>
          <w:szCs w:val="24"/>
        </w:rPr>
        <w:t>and coordination of multiple AI agents</w:t>
      </w:r>
      <w:r w:rsidR="00FC38C5">
        <w:rPr>
          <w:rFonts w:ascii="Times New Roman" w:hAnsi="Times New Roman" w:cs="Times New Roman"/>
          <w:sz w:val="24"/>
          <w:szCs w:val="24"/>
        </w:rPr>
        <w:t xml:space="preserve"> to achieve a task. Agents will be </w:t>
      </w:r>
      <w:r w:rsidRPr="009E2CC0">
        <w:rPr>
          <w:rFonts w:ascii="Times New Roman" w:hAnsi="Times New Roman" w:cs="Times New Roman"/>
          <w:sz w:val="24"/>
          <w:szCs w:val="24"/>
        </w:rPr>
        <w:t xml:space="preserve">working together to solve complex tasks like LLM based data retrieval as in [4]. CrewAI's architecture is built on the concept of a "crew" </w:t>
      </w:r>
      <w:r>
        <w:rPr>
          <w:rFonts w:ascii="Times New Roman" w:hAnsi="Times New Roman" w:cs="Times New Roman"/>
          <w:sz w:val="24"/>
          <w:szCs w:val="24"/>
        </w:rPr>
        <w:t>-</w:t>
      </w:r>
      <w:r w:rsidRPr="009E2CC0">
        <w:rPr>
          <w:rFonts w:ascii="Times New Roman" w:hAnsi="Times New Roman" w:cs="Times New Roman"/>
          <w:sz w:val="24"/>
          <w:szCs w:val="24"/>
        </w:rPr>
        <w:t xml:space="preserve"> a group of AI agents that collaborate, </w:t>
      </w:r>
      <w:r w:rsidR="00FC38C5">
        <w:rPr>
          <w:rFonts w:ascii="Times New Roman" w:hAnsi="Times New Roman" w:cs="Times New Roman"/>
          <w:sz w:val="24"/>
          <w:szCs w:val="24"/>
        </w:rPr>
        <w:t xml:space="preserve">exchange </w:t>
      </w:r>
      <w:r w:rsidRPr="009E2CC0">
        <w:rPr>
          <w:rFonts w:ascii="Times New Roman" w:hAnsi="Times New Roman" w:cs="Times New Roman"/>
          <w:sz w:val="24"/>
          <w:szCs w:val="24"/>
        </w:rPr>
        <w:t xml:space="preserve">information, and </w:t>
      </w:r>
      <w:r w:rsidR="00FC38C5">
        <w:rPr>
          <w:rFonts w:ascii="Times New Roman" w:hAnsi="Times New Roman" w:cs="Times New Roman"/>
          <w:sz w:val="24"/>
          <w:szCs w:val="24"/>
        </w:rPr>
        <w:t xml:space="preserve">realize </w:t>
      </w:r>
      <w:r w:rsidRPr="009E2CC0">
        <w:rPr>
          <w:rFonts w:ascii="Times New Roman" w:hAnsi="Times New Roman" w:cs="Times New Roman"/>
          <w:sz w:val="24"/>
          <w:szCs w:val="24"/>
        </w:rPr>
        <w:t xml:space="preserve">tasks in a coordinated manner. Each </w:t>
      </w:r>
      <w:r w:rsidRPr="009E2CC0">
        <w:rPr>
          <w:rFonts w:ascii="Times New Roman" w:hAnsi="Times New Roman" w:cs="Times New Roman"/>
          <w:sz w:val="24"/>
          <w:szCs w:val="24"/>
        </w:rPr>
        <w:lastRenderedPageBreak/>
        <w:t xml:space="preserve">agent within a CrewAI system can be equipped with specific tools, knowledge bases, and </w:t>
      </w:r>
      <w:r w:rsidR="00FC38C5">
        <w:rPr>
          <w:rFonts w:ascii="Times New Roman" w:hAnsi="Times New Roman" w:cs="Times New Roman"/>
          <w:sz w:val="24"/>
          <w:szCs w:val="24"/>
        </w:rPr>
        <w:t xml:space="preserve">human in the loop decision making abilities. They allow </w:t>
      </w:r>
      <w:r w:rsidRPr="009E2CC0">
        <w:rPr>
          <w:rFonts w:ascii="Times New Roman" w:hAnsi="Times New Roman" w:cs="Times New Roman"/>
          <w:sz w:val="24"/>
          <w:szCs w:val="24"/>
        </w:rPr>
        <w:t xml:space="preserve">for a diverse and </w:t>
      </w:r>
      <w:r w:rsidR="00FC38C5">
        <w:rPr>
          <w:rFonts w:ascii="Times New Roman" w:hAnsi="Times New Roman" w:cs="Times New Roman"/>
          <w:sz w:val="24"/>
          <w:szCs w:val="24"/>
        </w:rPr>
        <w:t xml:space="preserve">self </w:t>
      </w:r>
      <w:r w:rsidRPr="009E2CC0">
        <w:rPr>
          <w:rFonts w:ascii="Times New Roman" w:hAnsi="Times New Roman" w:cs="Times New Roman"/>
          <w:sz w:val="24"/>
          <w:szCs w:val="24"/>
        </w:rPr>
        <w:t xml:space="preserve">complementary set of skills within the crew. </w:t>
      </w:r>
      <w:r w:rsidR="00FC38C5">
        <w:rPr>
          <w:rFonts w:ascii="Times New Roman" w:hAnsi="Times New Roman" w:cs="Times New Roman"/>
          <w:sz w:val="24"/>
          <w:szCs w:val="24"/>
        </w:rPr>
        <w:t>The agent</w:t>
      </w:r>
      <w:r w:rsidRPr="009E2CC0">
        <w:rPr>
          <w:rFonts w:ascii="Times New Roman" w:hAnsi="Times New Roman" w:cs="Times New Roman"/>
          <w:sz w:val="24"/>
          <w:szCs w:val="24"/>
        </w:rPr>
        <w:t xml:space="preserve"> system </w:t>
      </w:r>
      <w:r w:rsidR="00FC38C5">
        <w:rPr>
          <w:rFonts w:ascii="Times New Roman" w:hAnsi="Times New Roman" w:cs="Times New Roman"/>
          <w:sz w:val="24"/>
          <w:szCs w:val="24"/>
        </w:rPr>
        <w:t xml:space="preserve">architecture and interaction </w:t>
      </w:r>
      <w:r w:rsidRPr="009E2CC0">
        <w:rPr>
          <w:rFonts w:ascii="Times New Roman" w:hAnsi="Times New Roman" w:cs="Times New Roman"/>
          <w:sz w:val="24"/>
          <w:szCs w:val="24"/>
        </w:rPr>
        <w:t xml:space="preserve">consists of two constrained LLMs and one primary LLM: </w:t>
      </w:r>
    </w:p>
    <w:p w14:paraId="4A020DCA" w14:textId="77777777" w:rsidR="009E2CC0" w:rsidRDefault="009E2CC0" w:rsidP="009E1507">
      <w:pPr>
        <w:spacing w:line="480" w:lineRule="auto"/>
        <w:ind w:firstLine="360"/>
        <w:jc w:val="both"/>
        <w:rPr>
          <w:rFonts w:ascii="Times New Roman" w:hAnsi="Times New Roman" w:cs="Times New Roman"/>
          <w:sz w:val="24"/>
          <w:szCs w:val="24"/>
        </w:rPr>
      </w:pPr>
      <w:r w:rsidRPr="009E2CC0">
        <w:rPr>
          <w:rFonts w:ascii="Times New Roman" w:hAnsi="Times New Roman" w:cs="Times New Roman"/>
          <w:sz w:val="24"/>
          <w:szCs w:val="24"/>
        </w:rPr>
        <w:t xml:space="preserve">1. </w:t>
      </w:r>
      <w:r w:rsidRPr="009E2CC0">
        <w:rPr>
          <w:rFonts w:ascii="Times New Roman" w:hAnsi="Times New Roman" w:cs="Times New Roman"/>
          <w:b/>
          <w:bCs/>
          <w:sz w:val="24"/>
          <w:szCs w:val="24"/>
        </w:rPr>
        <w:t>LLM 1 (Quantitative Focus):</w:t>
      </w:r>
      <w:r w:rsidRPr="009E2CC0">
        <w:rPr>
          <w:rFonts w:ascii="Times New Roman" w:hAnsi="Times New Roman" w:cs="Times New Roman"/>
          <w:sz w:val="24"/>
          <w:szCs w:val="24"/>
        </w:rPr>
        <w:t xml:space="preserve"> This agent is tasked with summarizing any quantities described in the input question. </w:t>
      </w:r>
    </w:p>
    <w:p w14:paraId="3360AAF0" w14:textId="46CA101D" w:rsidR="009E2CC0" w:rsidRDefault="009E2CC0" w:rsidP="009E1507">
      <w:pPr>
        <w:spacing w:line="480" w:lineRule="auto"/>
        <w:ind w:firstLine="360"/>
        <w:jc w:val="both"/>
        <w:rPr>
          <w:rFonts w:ascii="Times New Roman" w:hAnsi="Times New Roman" w:cs="Times New Roman"/>
          <w:sz w:val="24"/>
          <w:szCs w:val="24"/>
        </w:rPr>
      </w:pPr>
      <w:r w:rsidRPr="009E2CC0">
        <w:rPr>
          <w:rFonts w:ascii="Times New Roman" w:hAnsi="Times New Roman" w:cs="Times New Roman"/>
          <w:sz w:val="24"/>
          <w:szCs w:val="24"/>
        </w:rPr>
        <w:t xml:space="preserve">2. </w:t>
      </w:r>
      <w:r w:rsidRPr="009E2CC0">
        <w:rPr>
          <w:rFonts w:ascii="Times New Roman" w:hAnsi="Times New Roman" w:cs="Times New Roman"/>
          <w:b/>
          <w:bCs/>
          <w:sz w:val="24"/>
          <w:szCs w:val="24"/>
        </w:rPr>
        <w:t xml:space="preserve">LLM 2 (Logical Relationships Focus): </w:t>
      </w:r>
      <w:r w:rsidRPr="009E2CC0">
        <w:rPr>
          <w:rFonts w:ascii="Times New Roman" w:hAnsi="Times New Roman" w:cs="Times New Roman"/>
          <w:sz w:val="24"/>
          <w:szCs w:val="24"/>
        </w:rPr>
        <w:t xml:space="preserve">This agent identifies and summarizes </w:t>
      </w:r>
      <w:r w:rsidR="00FC38C5">
        <w:rPr>
          <w:rFonts w:ascii="Times New Roman" w:hAnsi="Times New Roman" w:cs="Times New Roman"/>
          <w:sz w:val="24"/>
          <w:szCs w:val="24"/>
        </w:rPr>
        <w:t xml:space="preserve">all </w:t>
      </w:r>
      <w:r w:rsidRPr="009E2CC0">
        <w:rPr>
          <w:rFonts w:ascii="Times New Roman" w:hAnsi="Times New Roman" w:cs="Times New Roman"/>
          <w:sz w:val="24"/>
          <w:szCs w:val="24"/>
        </w:rPr>
        <w:t xml:space="preserve">logical relationships or interactions </w:t>
      </w:r>
      <w:r w:rsidR="00FC38C5">
        <w:rPr>
          <w:rFonts w:ascii="Times New Roman" w:hAnsi="Times New Roman" w:cs="Times New Roman"/>
          <w:sz w:val="24"/>
          <w:szCs w:val="24"/>
        </w:rPr>
        <w:t xml:space="preserve">present </w:t>
      </w:r>
      <w:r w:rsidRPr="009E2CC0">
        <w:rPr>
          <w:rFonts w:ascii="Times New Roman" w:hAnsi="Times New Roman" w:cs="Times New Roman"/>
          <w:sz w:val="24"/>
          <w:szCs w:val="24"/>
        </w:rPr>
        <w:t xml:space="preserve">in the input question. </w:t>
      </w:r>
    </w:p>
    <w:p w14:paraId="43082E2B" w14:textId="67AA63F1" w:rsidR="009E2CC0" w:rsidRDefault="009E2CC0" w:rsidP="009E1507">
      <w:pPr>
        <w:spacing w:line="480" w:lineRule="auto"/>
        <w:ind w:firstLine="360"/>
        <w:jc w:val="both"/>
        <w:rPr>
          <w:rFonts w:ascii="Times New Roman" w:hAnsi="Times New Roman" w:cs="Times New Roman"/>
          <w:sz w:val="24"/>
          <w:szCs w:val="24"/>
        </w:rPr>
      </w:pPr>
      <w:r w:rsidRPr="009E2CC0">
        <w:rPr>
          <w:rFonts w:ascii="Times New Roman" w:hAnsi="Times New Roman" w:cs="Times New Roman"/>
          <w:sz w:val="24"/>
          <w:szCs w:val="24"/>
        </w:rPr>
        <w:t xml:space="preserve">3. </w:t>
      </w:r>
      <w:r w:rsidRPr="009E2CC0">
        <w:rPr>
          <w:rFonts w:ascii="Times New Roman" w:hAnsi="Times New Roman" w:cs="Times New Roman"/>
          <w:b/>
          <w:bCs/>
          <w:sz w:val="24"/>
          <w:szCs w:val="24"/>
        </w:rPr>
        <w:t>Primary LLM (Integrator):</w:t>
      </w:r>
      <w:r w:rsidRPr="009E2CC0">
        <w:rPr>
          <w:rFonts w:ascii="Times New Roman" w:hAnsi="Times New Roman" w:cs="Times New Roman"/>
          <w:sz w:val="24"/>
          <w:szCs w:val="24"/>
        </w:rPr>
        <w:t xml:space="preserve"> This agent </w:t>
      </w:r>
      <w:r w:rsidR="00FC38C5">
        <w:rPr>
          <w:rFonts w:ascii="Times New Roman" w:hAnsi="Times New Roman" w:cs="Times New Roman"/>
          <w:sz w:val="24"/>
          <w:szCs w:val="24"/>
        </w:rPr>
        <w:t xml:space="preserve">is responsible for </w:t>
      </w:r>
      <w:r w:rsidRPr="009E2CC0">
        <w:rPr>
          <w:rFonts w:ascii="Times New Roman" w:hAnsi="Times New Roman" w:cs="Times New Roman"/>
          <w:sz w:val="24"/>
          <w:szCs w:val="24"/>
        </w:rPr>
        <w:t>integrat</w:t>
      </w:r>
      <w:r w:rsidR="00FC38C5">
        <w:rPr>
          <w:rFonts w:ascii="Times New Roman" w:hAnsi="Times New Roman" w:cs="Times New Roman"/>
          <w:sz w:val="24"/>
          <w:szCs w:val="24"/>
        </w:rPr>
        <w:t>ing</w:t>
      </w:r>
      <w:r w:rsidRPr="009E2CC0">
        <w:rPr>
          <w:rFonts w:ascii="Times New Roman" w:hAnsi="Times New Roman" w:cs="Times New Roman"/>
          <w:sz w:val="24"/>
          <w:szCs w:val="24"/>
        </w:rPr>
        <w:t xml:space="preserve"> the outputs from LLM 1 and LLM 2 to formulate a</w:t>
      </w:r>
      <w:r w:rsidR="00FC38C5">
        <w:rPr>
          <w:rFonts w:ascii="Times New Roman" w:hAnsi="Times New Roman" w:cs="Times New Roman"/>
          <w:sz w:val="24"/>
          <w:szCs w:val="24"/>
        </w:rPr>
        <w:t xml:space="preserve">n </w:t>
      </w:r>
      <w:r w:rsidRPr="009E2CC0">
        <w:rPr>
          <w:rFonts w:ascii="Times New Roman" w:hAnsi="Times New Roman" w:cs="Times New Roman"/>
          <w:sz w:val="24"/>
          <w:szCs w:val="24"/>
        </w:rPr>
        <w:t xml:space="preserve">answer to the original question. </w:t>
      </w:r>
    </w:p>
    <w:p w14:paraId="1D39DAC6" w14:textId="4F8A90F5" w:rsidR="00673A08" w:rsidRDefault="00673A08" w:rsidP="00673A08">
      <w:pPr>
        <w:spacing w:line="480" w:lineRule="auto"/>
        <w:jc w:val="center"/>
        <w:rPr>
          <w:rFonts w:ascii="Times New Roman" w:hAnsi="Times New Roman" w:cs="Times New Roman"/>
          <w:sz w:val="24"/>
          <w:szCs w:val="24"/>
        </w:rPr>
      </w:pPr>
      <w:r>
        <w:rPr>
          <w:noProof/>
        </w:rPr>
        <w:drawing>
          <wp:inline distT="0" distB="0" distL="0" distR="0" wp14:anchorId="11E7D53B" wp14:editId="6B25D8D2">
            <wp:extent cx="5708073" cy="3389473"/>
            <wp:effectExtent l="0" t="0" r="6985" b="1905"/>
            <wp:docPr id="1920395529" name="Picture 2" descr="CrewAI response for the first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wAI response for the first ques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4259" cy="3393147"/>
                    </a:xfrm>
                    <a:prstGeom prst="rect">
                      <a:avLst/>
                    </a:prstGeom>
                    <a:noFill/>
                    <a:ln>
                      <a:noFill/>
                    </a:ln>
                  </pic:spPr>
                </pic:pic>
              </a:graphicData>
            </a:graphic>
          </wp:inline>
        </w:drawing>
      </w:r>
    </w:p>
    <w:p w14:paraId="701CEF28" w14:textId="5458CE41" w:rsidR="00673A08" w:rsidRPr="00673A08" w:rsidRDefault="00673A08" w:rsidP="00673A08">
      <w:pPr>
        <w:spacing w:line="480" w:lineRule="auto"/>
        <w:jc w:val="center"/>
        <w:rPr>
          <w:rFonts w:ascii="Times New Roman" w:hAnsi="Times New Roman" w:cs="Times New Roman"/>
          <w:b/>
          <w:bCs/>
          <w:sz w:val="24"/>
          <w:szCs w:val="24"/>
        </w:rPr>
      </w:pPr>
      <w:r w:rsidRPr="00673A08">
        <w:rPr>
          <w:rFonts w:ascii="Times New Roman" w:hAnsi="Times New Roman" w:cs="Times New Roman"/>
          <w:b/>
          <w:bCs/>
          <w:sz w:val="24"/>
          <w:szCs w:val="24"/>
        </w:rPr>
        <w:t>Fig</w:t>
      </w:r>
      <w:r>
        <w:rPr>
          <w:rFonts w:ascii="Times New Roman" w:hAnsi="Times New Roman" w:cs="Times New Roman"/>
          <w:b/>
          <w:bCs/>
          <w:sz w:val="24"/>
          <w:szCs w:val="24"/>
        </w:rPr>
        <w:t>ure</w:t>
      </w:r>
      <w:r w:rsidRPr="00673A08">
        <w:rPr>
          <w:rFonts w:ascii="Times New Roman" w:hAnsi="Times New Roman" w:cs="Times New Roman"/>
          <w:b/>
          <w:bCs/>
          <w:sz w:val="24"/>
          <w:szCs w:val="24"/>
        </w:rPr>
        <w:t xml:space="preserve"> 1</w:t>
      </w:r>
      <w:r>
        <w:rPr>
          <w:rFonts w:ascii="Times New Roman" w:hAnsi="Times New Roman" w:cs="Times New Roman"/>
          <w:b/>
          <w:bCs/>
          <w:sz w:val="24"/>
          <w:szCs w:val="24"/>
        </w:rPr>
        <w:t>.</w:t>
      </w:r>
      <w:r w:rsidRPr="00673A08">
        <w:rPr>
          <w:rFonts w:ascii="Times New Roman" w:hAnsi="Times New Roman" w:cs="Times New Roman"/>
          <w:b/>
          <w:bCs/>
          <w:sz w:val="24"/>
          <w:szCs w:val="24"/>
        </w:rPr>
        <w:t xml:space="preserve"> CrewAI Agent solving Question 1</w:t>
      </w:r>
    </w:p>
    <w:p w14:paraId="65D64777" w14:textId="45122477" w:rsidR="009E2CC0" w:rsidRDefault="009E2CC0" w:rsidP="009E1507">
      <w:pPr>
        <w:spacing w:line="480" w:lineRule="auto"/>
        <w:ind w:firstLine="360"/>
        <w:jc w:val="both"/>
        <w:rPr>
          <w:rFonts w:ascii="Times New Roman" w:hAnsi="Times New Roman" w:cs="Times New Roman"/>
          <w:sz w:val="24"/>
          <w:szCs w:val="24"/>
        </w:rPr>
      </w:pPr>
      <w:r w:rsidRPr="009E2CC0">
        <w:rPr>
          <w:rFonts w:ascii="Times New Roman" w:hAnsi="Times New Roman" w:cs="Times New Roman"/>
          <w:sz w:val="24"/>
          <w:szCs w:val="24"/>
        </w:rPr>
        <w:lastRenderedPageBreak/>
        <w:t xml:space="preserve">The CrewAI framework </w:t>
      </w:r>
      <w:r w:rsidR="00611870">
        <w:rPr>
          <w:rFonts w:ascii="Times New Roman" w:hAnsi="Times New Roman" w:cs="Times New Roman"/>
          <w:sz w:val="24"/>
          <w:szCs w:val="24"/>
        </w:rPr>
        <w:t xml:space="preserve">[15] </w:t>
      </w:r>
      <w:r w:rsidR="00FC38C5">
        <w:rPr>
          <w:rFonts w:ascii="Times New Roman" w:hAnsi="Times New Roman" w:cs="Times New Roman"/>
          <w:sz w:val="24"/>
          <w:szCs w:val="24"/>
        </w:rPr>
        <w:t xml:space="preserve">is responsible for </w:t>
      </w:r>
      <w:r w:rsidRPr="009E2CC0">
        <w:rPr>
          <w:rFonts w:ascii="Times New Roman" w:hAnsi="Times New Roman" w:cs="Times New Roman"/>
          <w:sz w:val="24"/>
          <w:szCs w:val="24"/>
        </w:rPr>
        <w:t>orchestrat</w:t>
      </w:r>
      <w:r w:rsidR="00FC38C5">
        <w:rPr>
          <w:rFonts w:ascii="Times New Roman" w:hAnsi="Times New Roman" w:cs="Times New Roman"/>
          <w:sz w:val="24"/>
          <w:szCs w:val="24"/>
        </w:rPr>
        <w:t>ing</w:t>
      </w:r>
      <w:r w:rsidRPr="009E2CC0">
        <w:rPr>
          <w:rFonts w:ascii="Times New Roman" w:hAnsi="Times New Roman" w:cs="Times New Roman"/>
          <w:sz w:val="24"/>
          <w:szCs w:val="24"/>
        </w:rPr>
        <w:t xml:space="preserve"> interaction</w:t>
      </w:r>
      <w:r w:rsidR="00FC38C5">
        <w:rPr>
          <w:rFonts w:ascii="Times New Roman" w:hAnsi="Times New Roman" w:cs="Times New Roman"/>
          <w:sz w:val="24"/>
          <w:szCs w:val="24"/>
        </w:rPr>
        <w:t>s</w:t>
      </w:r>
      <w:r w:rsidRPr="009E2CC0">
        <w:rPr>
          <w:rFonts w:ascii="Times New Roman" w:hAnsi="Times New Roman" w:cs="Times New Roman"/>
          <w:sz w:val="24"/>
          <w:szCs w:val="24"/>
        </w:rPr>
        <w:t xml:space="preserve"> between these agents, allowing for a </w:t>
      </w:r>
      <w:r w:rsidR="00FC38C5">
        <w:rPr>
          <w:rFonts w:ascii="Times New Roman" w:hAnsi="Times New Roman" w:cs="Times New Roman"/>
          <w:sz w:val="24"/>
          <w:szCs w:val="24"/>
        </w:rPr>
        <w:t xml:space="preserve">centrally controlled </w:t>
      </w:r>
      <w:r w:rsidRPr="009E2CC0">
        <w:rPr>
          <w:rFonts w:ascii="Times New Roman" w:hAnsi="Times New Roman" w:cs="Times New Roman"/>
          <w:sz w:val="24"/>
          <w:szCs w:val="24"/>
        </w:rPr>
        <w:t xml:space="preserve">flow of information that emulates </w:t>
      </w:r>
      <w:r w:rsidR="00FC38C5">
        <w:rPr>
          <w:rFonts w:ascii="Times New Roman" w:hAnsi="Times New Roman" w:cs="Times New Roman"/>
          <w:sz w:val="24"/>
          <w:szCs w:val="24"/>
        </w:rPr>
        <w:t xml:space="preserve">Dennet’s Multiple Drafts abstraction of </w:t>
      </w:r>
      <w:r w:rsidRPr="009E2CC0">
        <w:rPr>
          <w:rFonts w:ascii="Times New Roman" w:hAnsi="Times New Roman" w:cs="Times New Roman"/>
          <w:sz w:val="24"/>
          <w:szCs w:val="24"/>
        </w:rPr>
        <w:t xml:space="preserve">parallel processing </w:t>
      </w:r>
      <w:r w:rsidR="00FC38C5">
        <w:rPr>
          <w:rFonts w:ascii="Times New Roman" w:hAnsi="Times New Roman" w:cs="Times New Roman"/>
          <w:sz w:val="24"/>
          <w:szCs w:val="24"/>
        </w:rPr>
        <w:t xml:space="preserve">subsystems </w:t>
      </w:r>
      <w:r w:rsidRPr="009E2CC0">
        <w:rPr>
          <w:rFonts w:ascii="Times New Roman" w:hAnsi="Times New Roman" w:cs="Times New Roman"/>
          <w:sz w:val="24"/>
          <w:szCs w:val="24"/>
        </w:rPr>
        <w:t xml:space="preserve">and integration of cognitive </w:t>
      </w:r>
      <w:r w:rsidR="00FC38C5">
        <w:rPr>
          <w:rFonts w:ascii="Times New Roman" w:hAnsi="Times New Roman" w:cs="Times New Roman"/>
          <w:sz w:val="24"/>
          <w:szCs w:val="24"/>
        </w:rPr>
        <w:t>process</w:t>
      </w:r>
      <w:r w:rsidRPr="009E2CC0">
        <w:rPr>
          <w:rFonts w:ascii="Times New Roman" w:hAnsi="Times New Roman" w:cs="Times New Roman"/>
          <w:sz w:val="24"/>
          <w:szCs w:val="24"/>
        </w:rPr>
        <w:t xml:space="preserve">. The outputs </w:t>
      </w:r>
      <w:r w:rsidR="00FC38C5">
        <w:rPr>
          <w:rFonts w:ascii="Times New Roman" w:hAnsi="Times New Roman" w:cs="Times New Roman"/>
          <w:sz w:val="24"/>
          <w:szCs w:val="24"/>
        </w:rPr>
        <w:t xml:space="preserve">of </w:t>
      </w:r>
      <w:r w:rsidRPr="009E2CC0">
        <w:rPr>
          <w:rFonts w:ascii="Times New Roman" w:hAnsi="Times New Roman" w:cs="Times New Roman"/>
          <w:sz w:val="24"/>
          <w:szCs w:val="24"/>
        </w:rPr>
        <w:t>each LLM for these questions provide insight into how the system breaks down and processes complex queries</w:t>
      </w:r>
      <w:r w:rsidR="00FC38C5">
        <w:rPr>
          <w:rFonts w:ascii="Times New Roman" w:hAnsi="Times New Roman" w:cs="Times New Roman"/>
          <w:sz w:val="24"/>
          <w:szCs w:val="24"/>
        </w:rPr>
        <w:t>. This</w:t>
      </w:r>
      <w:r w:rsidRPr="009E2CC0">
        <w:rPr>
          <w:rFonts w:ascii="Times New Roman" w:hAnsi="Times New Roman" w:cs="Times New Roman"/>
          <w:sz w:val="24"/>
          <w:szCs w:val="24"/>
        </w:rPr>
        <w:t xml:space="preserve"> showcas</w:t>
      </w:r>
      <w:r w:rsidR="00FC38C5">
        <w:rPr>
          <w:rFonts w:ascii="Times New Roman" w:hAnsi="Times New Roman" w:cs="Times New Roman"/>
          <w:sz w:val="24"/>
          <w:szCs w:val="24"/>
        </w:rPr>
        <w:t>es</w:t>
      </w:r>
      <w:r w:rsidRPr="009E2CC0">
        <w:rPr>
          <w:rFonts w:ascii="Times New Roman" w:hAnsi="Times New Roman" w:cs="Times New Roman"/>
          <w:sz w:val="24"/>
          <w:szCs w:val="24"/>
        </w:rPr>
        <w:t xml:space="preserve"> the potential of </w:t>
      </w:r>
      <w:r w:rsidR="00FC38C5">
        <w:rPr>
          <w:rFonts w:ascii="Times New Roman" w:hAnsi="Times New Roman" w:cs="Times New Roman"/>
          <w:sz w:val="24"/>
          <w:szCs w:val="24"/>
        </w:rPr>
        <w:t xml:space="preserve">our </w:t>
      </w:r>
      <w:r w:rsidRPr="009E2CC0">
        <w:rPr>
          <w:rFonts w:ascii="Times New Roman" w:hAnsi="Times New Roman" w:cs="Times New Roman"/>
          <w:sz w:val="24"/>
          <w:szCs w:val="24"/>
        </w:rPr>
        <w:t>CrewAI-based implementation of the Multiple Drafts model.</w:t>
      </w:r>
    </w:p>
    <w:p w14:paraId="7ABB9A8A" w14:textId="77777777" w:rsidR="00673A08" w:rsidRPr="00673A08" w:rsidRDefault="00673A08" w:rsidP="00673A08">
      <w:pPr>
        <w:spacing w:line="480" w:lineRule="auto"/>
        <w:jc w:val="center"/>
        <w:rPr>
          <w:rFonts w:ascii="Times New Roman" w:hAnsi="Times New Roman" w:cs="Times New Roman"/>
          <w:b/>
          <w:bCs/>
          <w:sz w:val="24"/>
          <w:szCs w:val="24"/>
        </w:rPr>
      </w:pPr>
      <w:r w:rsidRPr="00673A08">
        <w:rPr>
          <w:rFonts w:ascii="Times New Roman" w:hAnsi="Times New Roman" w:cs="Times New Roman"/>
          <w:b/>
          <w:bCs/>
          <w:color w:val="000000"/>
          <w:sz w:val="24"/>
          <w:szCs w:val="24"/>
        </w:rPr>
        <w:t>Table. 1 Experimental Outputs for Dennett’s Model</w:t>
      </w:r>
    </w:p>
    <w:tbl>
      <w:tblPr>
        <w:tblStyle w:val="TableGrid"/>
        <w:tblW w:w="0" w:type="auto"/>
        <w:jc w:val="center"/>
        <w:tblLook w:val="04A0" w:firstRow="1" w:lastRow="0" w:firstColumn="1" w:lastColumn="0" w:noHBand="0" w:noVBand="1"/>
      </w:tblPr>
      <w:tblGrid>
        <w:gridCol w:w="1549"/>
        <w:gridCol w:w="2126"/>
        <w:gridCol w:w="1842"/>
        <w:gridCol w:w="2523"/>
        <w:gridCol w:w="1310"/>
      </w:tblGrid>
      <w:tr w:rsidR="00673A08" w:rsidRPr="003E57DB" w14:paraId="3CC1E73F" w14:textId="77777777" w:rsidTr="005712A0">
        <w:trPr>
          <w:jc w:val="center"/>
        </w:trPr>
        <w:tc>
          <w:tcPr>
            <w:tcW w:w="1555" w:type="dxa"/>
          </w:tcPr>
          <w:p w14:paraId="0A2493D3" w14:textId="77777777" w:rsidR="00673A08" w:rsidRPr="008A5751" w:rsidRDefault="00673A08" w:rsidP="005712A0">
            <w:pPr>
              <w:rPr>
                <w:rFonts w:ascii="Times New Roman" w:hAnsi="Times New Roman" w:cs="Times New Roman"/>
                <w:b/>
                <w:bCs/>
                <w:sz w:val="24"/>
                <w:szCs w:val="24"/>
              </w:rPr>
            </w:pPr>
            <w:r w:rsidRPr="008A5751">
              <w:rPr>
                <w:rFonts w:ascii="Times New Roman" w:hAnsi="Times New Roman" w:cs="Times New Roman"/>
                <w:b/>
                <w:bCs/>
                <w:sz w:val="24"/>
                <w:szCs w:val="24"/>
              </w:rPr>
              <w:t>Question</w:t>
            </w:r>
          </w:p>
        </w:tc>
        <w:tc>
          <w:tcPr>
            <w:tcW w:w="2185" w:type="dxa"/>
          </w:tcPr>
          <w:p w14:paraId="3847CA83" w14:textId="77777777" w:rsidR="00673A08" w:rsidRPr="008A5751" w:rsidRDefault="00673A08" w:rsidP="005712A0">
            <w:pPr>
              <w:rPr>
                <w:rFonts w:ascii="Times New Roman" w:hAnsi="Times New Roman" w:cs="Times New Roman"/>
                <w:b/>
                <w:bCs/>
                <w:sz w:val="24"/>
                <w:szCs w:val="24"/>
              </w:rPr>
            </w:pPr>
            <w:r w:rsidRPr="008A5751">
              <w:rPr>
                <w:rFonts w:ascii="Times New Roman" w:hAnsi="Times New Roman" w:cs="Times New Roman"/>
                <w:b/>
                <w:bCs/>
                <w:sz w:val="24"/>
                <w:szCs w:val="24"/>
              </w:rPr>
              <w:t>LLM 1</w:t>
            </w:r>
          </w:p>
        </w:tc>
        <w:tc>
          <w:tcPr>
            <w:tcW w:w="1870" w:type="dxa"/>
          </w:tcPr>
          <w:p w14:paraId="3530DAA8" w14:textId="77777777" w:rsidR="00673A08" w:rsidRPr="008A5751" w:rsidRDefault="00673A08" w:rsidP="005712A0">
            <w:pPr>
              <w:rPr>
                <w:rFonts w:ascii="Times New Roman" w:hAnsi="Times New Roman" w:cs="Times New Roman"/>
                <w:b/>
                <w:bCs/>
                <w:sz w:val="24"/>
                <w:szCs w:val="24"/>
              </w:rPr>
            </w:pPr>
            <w:r w:rsidRPr="008A5751">
              <w:rPr>
                <w:rFonts w:ascii="Times New Roman" w:hAnsi="Times New Roman" w:cs="Times New Roman"/>
                <w:b/>
                <w:bCs/>
                <w:sz w:val="24"/>
                <w:szCs w:val="24"/>
              </w:rPr>
              <w:t>LLM 2</w:t>
            </w:r>
          </w:p>
        </w:tc>
        <w:tc>
          <w:tcPr>
            <w:tcW w:w="2607" w:type="dxa"/>
          </w:tcPr>
          <w:p w14:paraId="2E413B6B" w14:textId="77777777" w:rsidR="00673A08" w:rsidRPr="008A5751" w:rsidRDefault="00673A08" w:rsidP="005712A0">
            <w:pPr>
              <w:rPr>
                <w:rFonts w:ascii="Times New Roman" w:hAnsi="Times New Roman" w:cs="Times New Roman"/>
                <w:b/>
                <w:bCs/>
                <w:sz w:val="24"/>
                <w:szCs w:val="24"/>
              </w:rPr>
            </w:pPr>
            <w:r w:rsidRPr="008A5751">
              <w:rPr>
                <w:rFonts w:ascii="Times New Roman" w:hAnsi="Times New Roman" w:cs="Times New Roman"/>
                <w:b/>
                <w:bCs/>
                <w:sz w:val="24"/>
                <w:szCs w:val="24"/>
              </w:rPr>
              <w:t>Primary</w:t>
            </w:r>
          </w:p>
        </w:tc>
        <w:tc>
          <w:tcPr>
            <w:tcW w:w="1133" w:type="dxa"/>
          </w:tcPr>
          <w:p w14:paraId="1791504A" w14:textId="77777777" w:rsidR="00673A08" w:rsidRPr="008A5751" w:rsidRDefault="00673A08" w:rsidP="005712A0">
            <w:pPr>
              <w:rPr>
                <w:rFonts w:ascii="Times New Roman" w:hAnsi="Times New Roman" w:cs="Times New Roman"/>
                <w:b/>
                <w:bCs/>
                <w:sz w:val="24"/>
                <w:szCs w:val="24"/>
              </w:rPr>
            </w:pPr>
            <w:r w:rsidRPr="008A5751">
              <w:rPr>
                <w:rFonts w:ascii="Times New Roman" w:hAnsi="Times New Roman" w:cs="Times New Roman"/>
                <w:b/>
                <w:bCs/>
                <w:sz w:val="24"/>
                <w:szCs w:val="24"/>
              </w:rPr>
              <w:t>Answer</w:t>
            </w:r>
          </w:p>
        </w:tc>
      </w:tr>
      <w:tr w:rsidR="00673A08" w:rsidRPr="003E57DB" w14:paraId="017ECFC4" w14:textId="77777777" w:rsidTr="005712A0">
        <w:trPr>
          <w:jc w:val="center"/>
        </w:trPr>
        <w:tc>
          <w:tcPr>
            <w:tcW w:w="1555" w:type="dxa"/>
          </w:tcPr>
          <w:p w14:paraId="75D136D9"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I have 100 apples. I gave 20 apples to my sister and 10 apples to my brother. How many apples do I have left?</w:t>
            </w:r>
          </w:p>
        </w:tc>
        <w:tc>
          <w:tcPr>
            <w:tcW w:w="2185" w:type="dxa"/>
          </w:tcPr>
          <w:p w14:paraId="7632104D"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Before giving any apples away, I had 100 apples. After giving 20 apples to my sister and 10 apples to my brother, I am left with 70 apples.</w:t>
            </w:r>
          </w:p>
        </w:tc>
        <w:tc>
          <w:tcPr>
            <w:tcW w:w="1870" w:type="dxa"/>
          </w:tcPr>
          <w:p w14:paraId="79A84258"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Before giving any apples away, I had 100 apples. After giving 20 apples to my sister and 10 apples to my brother, I am left with 70 apples.</w:t>
            </w:r>
          </w:p>
        </w:tc>
        <w:tc>
          <w:tcPr>
            <w:tcW w:w="2607" w:type="dxa"/>
          </w:tcPr>
          <w:p w14:paraId="47062B38"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After giving 20 apples to my sister and 10 apples to my brother, I am left with 70 apples. So, I have 70 apples left.</w:t>
            </w:r>
          </w:p>
        </w:tc>
        <w:tc>
          <w:tcPr>
            <w:tcW w:w="1133" w:type="dxa"/>
          </w:tcPr>
          <w:p w14:paraId="52B4E9EB"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70 apples</w:t>
            </w:r>
          </w:p>
        </w:tc>
      </w:tr>
      <w:tr w:rsidR="00673A08" w:rsidRPr="003E57DB" w14:paraId="5422312D" w14:textId="77777777" w:rsidTr="005712A0">
        <w:trPr>
          <w:jc w:val="center"/>
        </w:trPr>
        <w:tc>
          <w:tcPr>
            <w:tcW w:w="1555" w:type="dxa"/>
          </w:tcPr>
          <w:p w14:paraId="78F53B30"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There are 10 crows on an electric line. If a hunter shoots the leftmost crow and it falls to the ground, how many crows will be left on the electric line?</w:t>
            </w:r>
          </w:p>
        </w:tc>
        <w:tc>
          <w:tcPr>
            <w:tcW w:w="2185" w:type="dxa"/>
          </w:tcPr>
          <w:p w14:paraId="72EC87FD"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The quantities described in the question are: 10 crows initially on the electric line. 1 crow shot by the hunter.</w:t>
            </w:r>
          </w:p>
        </w:tc>
        <w:tc>
          <w:tcPr>
            <w:tcW w:w="1870" w:type="dxa"/>
          </w:tcPr>
          <w:p w14:paraId="7729DB56"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 xml:space="preserve">The logical relationships and interactions between entities in the question are: There is an initial number of crows sitting on an electric line. A hunter shoots one of the crows, specifically the leftmost one. The shot crow falls to the ground. The question asks to determine the number of crows remaining </w:t>
            </w:r>
            <w:r w:rsidRPr="003E57DB">
              <w:rPr>
                <w:rFonts w:ascii="Times New Roman" w:hAnsi="Times New Roman" w:cs="Times New Roman"/>
                <w:sz w:val="24"/>
                <w:szCs w:val="24"/>
              </w:rPr>
              <w:lastRenderedPageBreak/>
              <w:t>on the electric line after the shooting incident</w:t>
            </w:r>
          </w:p>
        </w:tc>
        <w:tc>
          <w:tcPr>
            <w:tcW w:w="2607" w:type="dxa"/>
          </w:tcPr>
          <w:p w14:paraId="1BD057C6"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lastRenderedPageBreak/>
              <w:t xml:space="preserve">If we only consider the quantities and interactions mentioned, it seems like 9 crows should be left on the line. However, typically, if a hunter shoots, the sound would scare the remaining crows away, which would mean no crows are left on the line. Without additional context, and considering only the quantities explicitly stated, the answer could be interpreted as 9 crows. But if we consider a realistic scenario where the </w:t>
            </w:r>
            <w:r w:rsidRPr="003E57DB">
              <w:rPr>
                <w:rFonts w:ascii="Times New Roman" w:hAnsi="Times New Roman" w:cs="Times New Roman"/>
                <w:sz w:val="24"/>
                <w:szCs w:val="24"/>
              </w:rPr>
              <w:lastRenderedPageBreak/>
              <w:t>noise would scare away the rest, the answer would be 0 crows left on the electric line.</w:t>
            </w:r>
          </w:p>
        </w:tc>
        <w:tc>
          <w:tcPr>
            <w:tcW w:w="1133" w:type="dxa"/>
          </w:tcPr>
          <w:p w14:paraId="22C3FF34"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lastRenderedPageBreak/>
              <w:t>0 crows</w:t>
            </w:r>
          </w:p>
        </w:tc>
      </w:tr>
      <w:tr w:rsidR="00673A08" w:rsidRPr="003E57DB" w14:paraId="4E350B04" w14:textId="77777777" w:rsidTr="005712A0">
        <w:trPr>
          <w:jc w:val="center"/>
        </w:trPr>
        <w:tc>
          <w:tcPr>
            <w:tcW w:w="1555" w:type="dxa"/>
          </w:tcPr>
          <w:p w14:paraId="3EC56988"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Statements: All trucks fly. Some scooters fly. Conclusions: All trucks are scooters. Some scooters do not fly. Which of the conclusions are correct according to the statements?</w:t>
            </w:r>
          </w:p>
        </w:tc>
        <w:tc>
          <w:tcPr>
            <w:tcW w:w="2185" w:type="dxa"/>
          </w:tcPr>
          <w:p w14:paraId="366E6C9C"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 xml:space="preserve">Analyzing the statements, we can see that all trucks are stated to fly, indicating that the entire set of trucks possess the attribute of flying. On the other hand, only some scooters are mentioned to fly, implying that there is a subset of scooters that can fly, but not necessarily all of them. Therefore, the correct conclusion according to the statements is that all trucks are not scooters, as there is no direct correlation between the flying attribute and the type of vehicle. </w:t>
            </w:r>
          </w:p>
        </w:tc>
        <w:tc>
          <w:tcPr>
            <w:tcW w:w="1870" w:type="dxa"/>
          </w:tcPr>
          <w:p w14:paraId="45496D38"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In conclusion, the statements do not support the conclusions that all trucks are scooters and that some scooters do not fly.</w:t>
            </w:r>
          </w:p>
        </w:tc>
        <w:tc>
          <w:tcPr>
            <w:tcW w:w="2607" w:type="dxa"/>
          </w:tcPr>
          <w:p w14:paraId="2CEFE14D"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 xml:space="preserve">Based on the statements provided, the correct conclusion is that all trucks are not scooters, as there is no direct correlation between trucks and scooters in terms of the flying attribute. The statements do not provide enough evidence to conclude that some scooters do not fly, as it only mentions that some scooters fly without specifying the proportion that do not. Therefore, the conclusions that all trucks are scooters and that some scooters do not fly are not supported by the statements. </w:t>
            </w:r>
          </w:p>
        </w:tc>
        <w:tc>
          <w:tcPr>
            <w:tcW w:w="1133" w:type="dxa"/>
          </w:tcPr>
          <w:p w14:paraId="09A3064A" w14:textId="77777777" w:rsidR="00673A08" w:rsidRPr="003E57DB" w:rsidRDefault="00673A08" w:rsidP="005712A0">
            <w:pPr>
              <w:rPr>
                <w:rFonts w:ascii="Times New Roman" w:hAnsi="Times New Roman" w:cs="Times New Roman"/>
                <w:sz w:val="24"/>
                <w:szCs w:val="24"/>
              </w:rPr>
            </w:pPr>
            <w:r w:rsidRPr="003E57DB">
              <w:rPr>
                <w:rFonts w:ascii="Times New Roman" w:hAnsi="Times New Roman" w:cs="Times New Roman"/>
                <w:sz w:val="24"/>
                <w:szCs w:val="24"/>
              </w:rPr>
              <w:t>Conclusion 2 is correct and Conclusion 1 is incorrect</w:t>
            </w:r>
          </w:p>
        </w:tc>
      </w:tr>
    </w:tbl>
    <w:p w14:paraId="63F472E4" w14:textId="77777777" w:rsidR="00673A08" w:rsidRPr="00337DAB" w:rsidRDefault="00673A08" w:rsidP="00673A08">
      <w:pPr>
        <w:spacing w:line="480" w:lineRule="auto"/>
        <w:rPr>
          <w:rFonts w:ascii="Times New Roman" w:hAnsi="Times New Roman" w:cs="Times New Roman"/>
          <w:sz w:val="24"/>
          <w:szCs w:val="24"/>
        </w:rPr>
      </w:pPr>
    </w:p>
    <w:p w14:paraId="14AF897E" w14:textId="20EB9273" w:rsidR="00673A08" w:rsidRDefault="00673A08" w:rsidP="009E1507">
      <w:pPr>
        <w:spacing w:line="480" w:lineRule="auto"/>
        <w:ind w:firstLine="360"/>
        <w:jc w:val="both"/>
        <w:rPr>
          <w:rFonts w:ascii="Times New Roman" w:hAnsi="Times New Roman" w:cs="Times New Roman"/>
          <w:sz w:val="24"/>
          <w:szCs w:val="24"/>
        </w:rPr>
      </w:pPr>
      <w:r w:rsidRPr="00337DAB">
        <w:rPr>
          <w:rFonts w:ascii="Times New Roman" w:hAnsi="Times New Roman" w:cs="Times New Roman"/>
          <w:sz w:val="24"/>
          <w:szCs w:val="24"/>
        </w:rPr>
        <w:t>This approach not only demonstrates the practical application of Dennett's theoretical model but also highlights the power of CrewAI in creating sophisticated, multi-agent AI systems capable of tackling complex cognitive tasks through collaborative information processing</w:t>
      </w:r>
      <w:r>
        <w:rPr>
          <w:rFonts w:ascii="Times New Roman" w:hAnsi="Times New Roman" w:cs="Times New Roman"/>
          <w:sz w:val="24"/>
          <w:szCs w:val="24"/>
        </w:rPr>
        <w:t xml:space="preserve"> but has the drawback of not being able to control the topology of the LLM interactions and suffers from a unified memory problem where all the LLMs have information about each other’s interaction </w:t>
      </w:r>
      <w:r>
        <w:rPr>
          <w:rFonts w:ascii="Times New Roman" w:hAnsi="Times New Roman" w:cs="Times New Roman"/>
          <w:sz w:val="24"/>
          <w:szCs w:val="24"/>
        </w:rPr>
        <w:lastRenderedPageBreak/>
        <w:t>which deviates from biological brain processes where specific neural processes are active for different tasks.</w:t>
      </w:r>
    </w:p>
    <w:p w14:paraId="086A51BF" w14:textId="4149B6FD" w:rsidR="00047571" w:rsidRPr="00047571" w:rsidRDefault="00047571" w:rsidP="009E1507">
      <w:pPr>
        <w:pStyle w:val="Heading2"/>
        <w:jc w:val="both"/>
        <w:rPr>
          <w:rFonts w:ascii="Times New Roman" w:hAnsi="Times New Roman" w:cs="Times New Roman"/>
          <w:b/>
          <w:bCs/>
          <w:color w:val="auto"/>
          <w:sz w:val="24"/>
          <w:szCs w:val="24"/>
        </w:rPr>
      </w:pPr>
      <w:bookmarkStart w:id="10" w:name="_Toc197499629"/>
      <w:r w:rsidRPr="00047571">
        <w:rPr>
          <w:rFonts w:ascii="Times New Roman" w:hAnsi="Times New Roman" w:cs="Times New Roman"/>
          <w:b/>
          <w:bCs/>
          <w:color w:val="auto"/>
          <w:sz w:val="24"/>
          <w:szCs w:val="24"/>
        </w:rPr>
        <w:t>3.2 LLM Topology Manager</w:t>
      </w:r>
      <w:bookmarkEnd w:id="10"/>
    </w:p>
    <w:p w14:paraId="1E314701" w14:textId="77777777" w:rsidR="00047571" w:rsidRPr="00047571" w:rsidRDefault="00047571" w:rsidP="009E1507">
      <w:pPr>
        <w:jc w:val="both"/>
      </w:pPr>
    </w:p>
    <w:p w14:paraId="1AF0D4EA" w14:textId="20A57E2E" w:rsidR="00673A08" w:rsidRDefault="00673A08"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We design and develop </w:t>
      </w:r>
      <w:r w:rsidRPr="002710DC">
        <w:rPr>
          <w:rFonts w:ascii="Times New Roman" w:hAnsi="Times New Roman" w:cs="Times New Roman"/>
          <w:sz w:val="24"/>
          <w:szCs w:val="24"/>
        </w:rPr>
        <w:t>LLM Topology Manager</w:t>
      </w:r>
      <w:r>
        <w:rPr>
          <w:rFonts w:ascii="Times New Roman" w:hAnsi="Times New Roman" w:cs="Times New Roman"/>
          <w:sz w:val="24"/>
          <w:szCs w:val="24"/>
        </w:rPr>
        <w:t>. It is a</w:t>
      </w:r>
      <w:r w:rsidRPr="002710DC">
        <w:rPr>
          <w:rFonts w:ascii="Times New Roman" w:hAnsi="Times New Roman" w:cs="Times New Roman"/>
          <w:sz w:val="24"/>
          <w:szCs w:val="24"/>
        </w:rPr>
        <w:t xml:space="preserve"> </w:t>
      </w:r>
      <w:r>
        <w:rPr>
          <w:rFonts w:ascii="Times New Roman" w:hAnsi="Times New Roman" w:cs="Times New Roman"/>
          <w:sz w:val="24"/>
          <w:szCs w:val="24"/>
        </w:rPr>
        <w:t>f</w:t>
      </w:r>
      <w:r w:rsidRPr="002710DC">
        <w:rPr>
          <w:rFonts w:ascii="Times New Roman" w:hAnsi="Times New Roman" w:cs="Times New Roman"/>
          <w:sz w:val="24"/>
          <w:szCs w:val="24"/>
        </w:rPr>
        <w:t xml:space="preserve">ramework </w:t>
      </w:r>
      <w:r>
        <w:rPr>
          <w:rFonts w:ascii="Times New Roman" w:hAnsi="Times New Roman" w:cs="Times New Roman"/>
          <w:sz w:val="24"/>
          <w:szCs w:val="24"/>
        </w:rPr>
        <w:t xml:space="preserve">designed and built </w:t>
      </w:r>
      <w:r w:rsidRPr="002710DC">
        <w:rPr>
          <w:rFonts w:ascii="Times New Roman" w:hAnsi="Times New Roman" w:cs="Times New Roman"/>
          <w:sz w:val="24"/>
          <w:szCs w:val="24"/>
        </w:rPr>
        <w:t xml:space="preserve">for </w:t>
      </w:r>
      <w:r>
        <w:rPr>
          <w:rFonts w:ascii="Times New Roman" w:hAnsi="Times New Roman" w:cs="Times New Roman"/>
          <w:sz w:val="24"/>
          <w:szCs w:val="24"/>
        </w:rPr>
        <w:t>a</w:t>
      </w:r>
      <w:r w:rsidRPr="002710DC">
        <w:rPr>
          <w:rFonts w:ascii="Times New Roman" w:hAnsi="Times New Roman" w:cs="Times New Roman"/>
          <w:sz w:val="24"/>
          <w:szCs w:val="24"/>
        </w:rPr>
        <w:t xml:space="preserve">dvanced AI </w:t>
      </w:r>
      <w:r>
        <w:rPr>
          <w:rFonts w:ascii="Times New Roman" w:hAnsi="Times New Roman" w:cs="Times New Roman"/>
          <w:sz w:val="24"/>
          <w:szCs w:val="24"/>
        </w:rPr>
        <w:t>i</w:t>
      </w:r>
      <w:r w:rsidRPr="002710DC">
        <w:rPr>
          <w:rFonts w:ascii="Times New Roman" w:hAnsi="Times New Roman" w:cs="Times New Roman"/>
          <w:sz w:val="24"/>
          <w:szCs w:val="24"/>
        </w:rPr>
        <w:t>nteractions</w:t>
      </w:r>
      <w:r>
        <w:rPr>
          <w:rFonts w:ascii="Times New Roman" w:hAnsi="Times New Roman" w:cs="Times New Roman"/>
          <w:sz w:val="24"/>
          <w:szCs w:val="24"/>
        </w:rPr>
        <w:t xml:space="preserve">. This framework provides us with a way to configure specifically, how the LLMs interact with each other, which LLMs they interact with and what data is shared between them. This </w:t>
      </w:r>
      <w:r w:rsidR="00AC1AF9">
        <w:rPr>
          <w:rFonts w:ascii="Times New Roman" w:hAnsi="Times New Roman" w:cs="Times New Roman"/>
          <w:sz w:val="24"/>
          <w:szCs w:val="24"/>
        </w:rPr>
        <w:t xml:space="preserve">feature is missing </w:t>
      </w:r>
      <w:r>
        <w:rPr>
          <w:rFonts w:ascii="Times New Roman" w:hAnsi="Times New Roman" w:cs="Times New Roman"/>
          <w:sz w:val="24"/>
          <w:szCs w:val="24"/>
        </w:rPr>
        <w:t xml:space="preserve">in </w:t>
      </w:r>
      <w:r w:rsidR="00AC1AF9">
        <w:rPr>
          <w:rFonts w:ascii="Times New Roman" w:hAnsi="Times New Roman" w:cs="Times New Roman"/>
          <w:sz w:val="24"/>
          <w:szCs w:val="24"/>
        </w:rPr>
        <w:t xml:space="preserve">current competitive </w:t>
      </w:r>
      <w:r>
        <w:rPr>
          <w:rFonts w:ascii="Times New Roman" w:hAnsi="Times New Roman" w:cs="Times New Roman"/>
          <w:sz w:val="24"/>
          <w:szCs w:val="24"/>
        </w:rPr>
        <w:t xml:space="preserve">systems like Crew AI. </w:t>
      </w:r>
      <w:r w:rsidRPr="002710DC">
        <w:rPr>
          <w:rFonts w:ascii="Times New Roman" w:hAnsi="Times New Roman" w:cs="Times New Roman"/>
          <w:sz w:val="24"/>
          <w:szCs w:val="24"/>
        </w:rPr>
        <w:t xml:space="preserve">The LLM Topology Manager is a </w:t>
      </w:r>
      <w:r w:rsidR="00AC1AF9">
        <w:rPr>
          <w:rFonts w:ascii="Times New Roman" w:hAnsi="Times New Roman" w:cs="Times New Roman"/>
          <w:sz w:val="24"/>
          <w:szCs w:val="24"/>
        </w:rPr>
        <w:t xml:space="preserve">declarative </w:t>
      </w:r>
      <w:r w:rsidRPr="002710DC">
        <w:rPr>
          <w:rFonts w:ascii="Times New Roman" w:hAnsi="Times New Roman" w:cs="Times New Roman"/>
          <w:sz w:val="24"/>
          <w:szCs w:val="24"/>
        </w:rPr>
        <w:t xml:space="preserve">framework to orchestrate </w:t>
      </w:r>
      <w:r w:rsidR="00AC1AF9">
        <w:rPr>
          <w:rFonts w:ascii="Times New Roman" w:hAnsi="Times New Roman" w:cs="Times New Roman"/>
          <w:sz w:val="24"/>
          <w:szCs w:val="24"/>
        </w:rPr>
        <w:t xml:space="preserve">Large Language Model (LLM) agent interactions by declaring them in config files </w:t>
      </w:r>
      <w:r w:rsidRPr="002710DC">
        <w:rPr>
          <w:rFonts w:ascii="Times New Roman" w:hAnsi="Times New Roman" w:cs="Times New Roman"/>
          <w:sz w:val="24"/>
          <w:szCs w:val="24"/>
        </w:rPr>
        <w:t xml:space="preserve">in a </w:t>
      </w:r>
      <w:r w:rsidR="00AC1AF9">
        <w:rPr>
          <w:rFonts w:ascii="Times New Roman" w:hAnsi="Times New Roman" w:cs="Times New Roman"/>
          <w:sz w:val="24"/>
          <w:szCs w:val="24"/>
        </w:rPr>
        <w:t xml:space="preserve">graph based preferred </w:t>
      </w:r>
      <w:r w:rsidRPr="002710DC">
        <w:rPr>
          <w:rFonts w:ascii="Times New Roman" w:hAnsi="Times New Roman" w:cs="Times New Roman"/>
          <w:sz w:val="24"/>
          <w:szCs w:val="24"/>
        </w:rPr>
        <w:t>topology.</w:t>
      </w:r>
    </w:p>
    <w:p w14:paraId="0AACF640" w14:textId="7700D212" w:rsidR="00673A08" w:rsidRDefault="00673A08" w:rsidP="00673A08">
      <w:pPr>
        <w:spacing w:line="480" w:lineRule="auto"/>
        <w:jc w:val="center"/>
        <w:rPr>
          <w:rFonts w:ascii="Times New Roman" w:hAnsi="Times New Roman" w:cs="Times New Roman"/>
          <w:sz w:val="24"/>
          <w:szCs w:val="24"/>
        </w:rPr>
      </w:pPr>
      <w:r>
        <w:rPr>
          <w:noProof/>
        </w:rPr>
        <w:drawing>
          <wp:inline distT="0" distB="0" distL="0" distR="0" wp14:anchorId="32C187FF" wp14:editId="311F66DD">
            <wp:extent cx="3265900" cy="3449782"/>
            <wp:effectExtent l="0" t="0" r="0" b="0"/>
            <wp:docPr id="1478467980" name="Picture 3" descr="System Desig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stem Design Dia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7569" cy="3472671"/>
                    </a:xfrm>
                    <a:prstGeom prst="rect">
                      <a:avLst/>
                    </a:prstGeom>
                    <a:noFill/>
                    <a:ln>
                      <a:noFill/>
                    </a:ln>
                  </pic:spPr>
                </pic:pic>
              </a:graphicData>
            </a:graphic>
          </wp:inline>
        </w:drawing>
      </w:r>
    </w:p>
    <w:p w14:paraId="25022A39" w14:textId="78131ABD" w:rsidR="00673A08" w:rsidRDefault="00673A08" w:rsidP="00673A08">
      <w:pPr>
        <w:spacing w:line="480" w:lineRule="auto"/>
        <w:jc w:val="center"/>
        <w:rPr>
          <w:rFonts w:ascii="Times New Roman" w:hAnsi="Times New Roman" w:cs="Times New Roman"/>
          <w:b/>
          <w:bCs/>
          <w:sz w:val="24"/>
          <w:szCs w:val="24"/>
        </w:rPr>
      </w:pPr>
      <w:r w:rsidRPr="00673A08">
        <w:rPr>
          <w:rFonts w:ascii="Times New Roman" w:hAnsi="Times New Roman" w:cs="Times New Roman"/>
          <w:b/>
          <w:bCs/>
          <w:sz w:val="24"/>
          <w:szCs w:val="24"/>
        </w:rPr>
        <w:t>Figure 2. System Design for the Topology Manager</w:t>
      </w:r>
    </w:p>
    <w:p w14:paraId="4320204A" w14:textId="77777777" w:rsidR="00673A08" w:rsidRDefault="00673A08">
      <w:pPr>
        <w:rPr>
          <w:rFonts w:ascii="Times New Roman" w:hAnsi="Times New Roman" w:cs="Times New Roman"/>
          <w:sz w:val="24"/>
          <w:szCs w:val="24"/>
        </w:rPr>
      </w:pPr>
      <w:r>
        <w:rPr>
          <w:rFonts w:ascii="Times New Roman" w:hAnsi="Times New Roman" w:cs="Times New Roman"/>
          <w:sz w:val="24"/>
          <w:szCs w:val="24"/>
        </w:rPr>
        <w:br w:type="page"/>
      </w:r>
    </w:p>
    <w:p w14:paraId="399AF541" w14:textId="0CD0EC40" w:rsidR="00673A08" w:rsidRPr="002710DC" w:rsidRDefault="00673A08" w:rsidP="009E1507">
      <w:pPr>
        <w:spacing w:line="480" w:lineRule="auto"/>
        <w:ind w:firstLine="720"/>
        <w:jc w:val="both"/>
        <w:rPr>
          <w:rFonts w:ascii="Times New Roman" w:hAnsi="Times New Roman" w:cs="Times New Roman"/>
          <w:sz w:val="24"/>
          <w:szCs w:val="24"/>
        </w:rPr>
      </w:pPr>
      <w:r w:rsidRPr="002710DC">
        <w:rPr>
          <w:rFonts w:ascii="Times New Roman" w:hAnsi="Times New Roman" w:cs="Times New Roman"/>
          <w:sz w:val="24"/>
          <w:szCs w:val="24"/>
        </w:rPr>
        <w:lastRenderedPageBreak/>
        <w:t xml:space="preserve">The Topology Manager </w:t>
      </w:r>
      <w:r w:rsidR="00AC1AF9">
        <w:rPr>
          <w:rFonts w:ascii="Times New Roman" w:hAnsi="Times New Roman" w:cs="Times New Roman"/>
          <w:sz w:val="24"/>
          <w:szCs w:val="24"/>
        </w:rPr>
        <w:t xml:space="preserve">architecture is defined to contain the following </w:t>
      </w:r>
      <w:r w:rsidRPr="002710DC">
        <w:rPr>
          <w:rFonts w:ascii="Times New Roman" w:hAnsi="Times New Roman" w:cs="Times New Roman"/>
          <w:sz w:val="24"/>
          <w:szCs w:val="24"/>
        </w:rPr>
        <w:t xml:space="preserve">key components that </w:t>
      </w:r>
      <w:r w:rsidR="00AC1AF9">
        <w:rPr>
          <w:rFonts w:ascii="Times New Roman" w:hAnsi="Times New Roman" w:cs="Times New Roman"/>
          <w:sz w:val="24"/>
          <w:szCs w:val="24"/>
        </w:rPr>
        <w:t>interact to realize complex systems greater than any individual agent</w:t>
      </w:r>
      <w:r w:rsidRPr="002710DC">
        <w:rPr>
          <w:rFonts w:ascii="Times New Roman" w:hAnsi="Times New Roman" w:cs="Times New Roman"/>
          <w:sz w:val="24"/>
          <w:szCs w:val="24"/>
        </w:rPr>
        <w:t>:</w:t>
      </w:r>
    </w:p>
    <w:p w14:paraId="08BFA0D9" w14:textId="48A99B45" w:rsidR="00673A08" w:rsidRPr="002710DC" w:rsidRDefault="00673A08" w:rsidP="009E1507">
      <w:pPr>
        <w:pStyle w:val="ListParagraph"/>
        <w:numPr>
          <w:ilvl w:val="0"/>
          <w:numId w:val="10"/>
        </w:numPr>
        <w:spacing w:line="480" w:lineRule="auto"/>
        <w:jc w:val="both"/>
        <w:rPr>
          <w:rFonts w:ascii="Times New Roman" w:hAnsi="Times New Roman" w:cs="Times New Roman"/>
          <w:sz w:val="24"/>
          <w:szCs w:val="24"/>
        </w:rPr>
      </w:pPr>
      <w:r w:rsidRPr="002710DC">
        <w:rPr>
          <w:rFonts w:ascii="Times New Roman" w:hAnsi="Times New Roman" w:cs="Times New Roman"/>
          <w:b/>
          <w:bCs/>
          <w:sz w:val="24"/>
          <w:szCs w:val="24"/>
        </w:rPr>
        <w:t>Configuration File:</w:t>
      </w:r>
      <w:r w:rsidRPr="002710DC">
        <w:rPr>
          <w:rFonts w:ascii="Times New Roman" w:hAnsi="Times New Roman" w:cs="Times New Roman"/>
          <w:sz w:val="24"/>
          <w:szCs w:val="24"/>
        </w:rPr>
        <w:t xml:space="preserve"> </w:t>
      </w:r>
      <w:r w:rsidR="00AC1AF9">
        <w:rPr>
          <w:rFonts w:ascii="Times New Roman" w:hAnsi="Times New Roman" w:cs="Times New Roman"/>
          <w:sz w:val="24"/>
          <w:szCs w:val="24"/>
        </w:rPr>
        <w:t>It is the blueprint file that has the agent service definitions and  each of their interaction patterns in a directed graph like manner</w:t>
      </w:r>
    </w:p>
    <w:p w14:paraId="3A8A5D54" w14:textId="6BC6AB56" w:rsidR="00673A08" w:rsidRPr="00AC1AF9" w:rsidRDefault="00673A08" w:rsidP="009E1507">
      <w:pPr>
        <w:pStyle w:val="ListParagraph"/>
        <w:numPr>
          <w:ilvl w:val="0"/>
          <w:numId w:val="10"/>
        </w:numPr>
        <w:spacing w:line="480" w:lineRule="auto"/>
        <w:jc w:val="both"/>
        <w:rPr>
          <w:rFonts w:ascii="Times New Roman" w:hAnsi="Times New Roman" w:cs="Times New Roman"/>
          <w:sz w:val="24"/>
          <w:szCs w:val="24"/>
        </w:rPr>
      </w:pPr>
      <w:r w:rsidRPr="002710DC">
        <w:rPr>
          <w:rFonts w:ascii="Times New Roman" w:hAnsi="Times New Roman" w:cs="Times New Roman"/>
          <w:b/>
          <w:bCs/>
          <w:sz w:val="24"/>
          <w:szCs w:val="24"/>
        </w:rPr>
        <w:t>Topology Manager:</w:t>
      </w:r>
      <w:r w:rsidRPr="002710DC">
        <w:rPr>
          <w:rFonts w:ascii="Times New Roman" w:hAnsi="Times New Roman" w:cs="Times New Roman"/>
          <w:sz w:val="24"/>
          <w:szCs w:val="24"/>
        </w:rPr>
        <w:t xml:space="preserve"> </w:t>
      </w:r>
      <w:r w:rsidR="00AC1AF9">
        <w:rPr>
          <w:rFonts w:ascii="Times New Roman" w:hAnsi="Times New Roman" w:cs="Times New Roman"/>
          <w:sz w:val="24"/>
          <w:szCs w:val="24"/>
        </w:rPr>
        <w:t xml:space="preserve">It builds the agent hierarchy and instantiates and maintains the agents. It </w:t>
      </w:r>
      <w:r w:rsidR="00E55AE4">
        <w:rPr>
          <w:rFonts w:ascii="Times New Roman" w:hAnsi="Times New Roman" w:cs="Times New Roman"/>
          <w:sz w:val="24"/>
          <w:szCs w:val="24"/>
        </w:rPr>
        <w:t>performs logic like topological sorting to instantiate the various agents in a scalable manner and uses indegree based ordering to obtain the order of execution of different agents</w:t>
      </w:r>
      <w:r w:rsidRPr="00AC1AF9">
        <w:rPr>
          <w:rFonts w:ascii="Times New Roman" w:hAnsi="Times New Roman" w:cs="Times New Roman"/>
          <w:sz w:val="24"/>
          <w:szCs w:val="24"/>
        </w:rPr>
        <w:t>.</w:t>
      </w:r>
    </w:p>
    <w:p w14:paraId="692B37B4" w14:textId="47AD8B86" w:rsidR="00673A08" w:rsidRPr="002710DC" w:rsidRDefault="00673A08" w:rsidP="009E1507">
      <w:pPr>
        <w:pStyle w:val="ListParagraph"/>
        <w:numPr>
          <w:ilvl w:val="0"/>
          <w:numId w:val="10"/>
        </w:numPr>
        <w:spacing w:line="480" w:lineRule="auto"/>
        <w:jc w:val="both"/>
        <w:rPr>
          <w:rFonts w:ascii="Times New Roman" w:hAnsi="Times New Roman" w:cs="Times New Roman"/>
          <w:sz w:val="24"/>
          <w:szCs w:val="24"/>
        </w:rPr>
      </w:pPr>
      <w:r w:rsidRPr="002710DC">
        <w:rPr>
          <w:rFonts w:ascii="Times New Roman" w:hAnsi="Times New Roman" w:cs="Times New Roman"/>
          <w:b/>
          <w:bCs/>
          <w:sz w:val="24"/>
          <w:szCs w:val="24"/>
        </w:rPr>
        <w:t>Instruction Executor:</w:t>
      </w:r>
      <w:r w:rsidRPr="002710DC">
        <w:rPr>
          <w:rFonts w:ascii="Times New Roman" w:hAnsi="Times New Roman" w:cs="Times New Roman"/>
          <w:sz w:val="24"/>
          <w:szCs w:val="24"/>
        </w:rPr>
        <w:t xml:space="preserve"> </w:t>
      </w:r>
      <w:r w:rsidR="00E55AE4">
        <w:rPr>
          <w:rFonts w:ascii="Times New Roman" w:hAnsi="Times New Roman" w:cs="Times New Roman"/>
          <w:sz w:val="24"/>
          <w:szCs w:val="24"/>
        </w:rPr>
        <w:t>Behaves</w:t>
      </w:r>
      <w:r w:rsidRPr="002710DC">
        <w:rPr>
          <w:rFonts w:ascii="Times New Roman" w:hAnsi="Times New Roman" w:cs="Times New Roman"/>
          <w:sz w:val="24"/>
          <w:szCs w:val="24"/>
        </w:rPr>
        <w:t xml:space="preserve"> as the central processing unit, </w:t>
      </w:r>
      <w:r w:rsidR="00E55AE4">
        <w:rPr>
          <w:rFonts w:ascii="Times New Roman" w:hAnsi="Times New Roman" w:cs="Times New Roman"/>
          <w:sz w:val="24"/>
          <w:szCs w:val="24"/>
        </w:rPr>
        <w:t xml:space="preserve">handling </w:t>
      </w:r>
      <w:r w:rsidRPr="002710DC">
        <w:rPr>
          <w:rFonts w:ascii="Times New Roman" w:hAnsi="Times New Roman" w:cs="Times New Roman"/>
          <w:sz w:val="24"/>
          <w:szCs w:val="24"/>
        </w:rPr>
        <w:t xml:space="preserve">query </w:t>
      </w:r>
      <w:r w:rsidR="00E55AE4">
        <w:rPr>
          <w:rFonts w:ascii="Times New Roman" w:hAnsi="Times New Roman" w:cs="Times New Roman"/>
          <w:sz w:val="24"/>
          <w:szCs w:val="24"/>
        </w:rPr>
        <w:t xml:space="preserve">processing and capturing the LLM outputs while supporting </w:t>
      </w:r>
      <w:r w:rsidRPr="002710DC">
        <w:rPr>
          <w:rFonts w:ascii="Times New Roman" w:hAnsi="Times New Roman" w:cs="Times New Roman"/>
          <w:sz w:val="24"/>
          <w:szCs w:val="24"/>
        </w:rPr>
        <w:t>memory snapshots for</w:t>
      </w:r>
      <w:r w:rsidR="00E55AE4">
        <w:rPr>
          <w:rFonts w:ascii="Times New Roman" w:hAnsi="Times New Roman" w:cs="Times New Roman"/>
          <w:sz w:val="24"/>
          <w:szCs w:val="24"/>
        </w:rPr>
        <w:t xml:space="preserve"> context based requirements</w:t>
      </w:r>
      <w:r w:rsidRPr="002710DC">
        <w:rPr>
          <w:rFonts w:ascii="Times New Roman" w:hAnsi="Times New Roman" w:cs="Times New Roman"/>
          <w:sz w:val="24"/>
          <w:szCs w:val="24"/>
        </w:rPr>
        <w:t>.</w:t>
      </w:r>
    </w:p>
    <w:p w14:paraId="3A04EC94" w14:textId="1936D8F6" w:rsidR="00673A08" w:rsidRPr="002710DC" w:rsidRDefault="00673A08" w:rsidP="009E1507">
      <w:pPr>
        <w:pStyle w:val="ListParagraph"/>
        <w:numPr>
          <w:ilvl w:val="0"/>
          <w:numId w:val="10"/>
        </w:numPr>
        <w:spacing w:line="480" w:lineRule="auto"/>
        <w:jc w:val="both"/>
        <w:rPr>
          <w:rFonts w:ascii="Times New Roman" w:hAnsi="Times New Roman" w:cs="Times New Roman"/>
          <w:sz w:val="24"/>
          <w:szCs w:val="24"/>
        </w:rPr>
      </w:pPr>
      <w:r w:rsidRPr="002710DC">
        <w:rPr>
          <w:rFonts w:ascii="Times New Roman" w:hAnsi="Times New Roman" w:cs="Times New Roman"/>
          <w:b/>
          <w:bCs/>
          <w:sz w:val="24"/>
          <w:szCs w:val="24"/>
        </w:rPr>
        <w:t>Memory Module:</w:t>
      </w:r>
      <w:r w:rsidRPr="002710DC">
        <w:rPr>
          <w:rFonts w:ascii="Times New Roman" w:hAnsi="Times New Roman" w:cs="Times New Roman"/>
          <w:sz w:val="24"/>
          <w:szCs w:val="24"/>
        </w:rPr>
        <w:t xml:space="preserve"> </w:t>
      </w:r>
      <w:r w:rsidR="00E55AE4">
        <w:rPr>
          <w:rFonts w:ascii="Times New Roman" w:hAnsi="Times New Roman" w:cs="Times New Roman"/>
          <w:sz w:val="24"/>
          <w:szCs w:val="24"/>
        </w:rPr>
        <w:t xml:space="preserve">Holds historical conversational and context </w:t>
      </w:r>
      <w:r w:rsidRPr="002710DC">
        <w:rPr>
          <w:rFonts w:ascii="Times New Roman" w:hAnsi="Times New Roman" w:cs="Times New Roman"/>
          <w:sz w:val="24"/>
          <w:szCs w:val="24"/>
        </w:rPr>
        <w:t xml:space="preserve">information </w:t>
      </w:r>
      <w:r w:rsidR="00E55AE4">
        <w:rPr>
          <w:rFonts w:ascii="Times New Roman" w:hAnsi="Times New Roman" w:cs="Times New Roman"/>
          <w:sz w:val="24"/>
          <w:szCs w:val="24"/>
        </w:rPr>
        <w:t xml:space="preserve">for each model via </w:t>
      </w:r>
      <w:r w:rsidRPr="002710DC">
        <w:rPr>
          <w:rFonts w:ascii="Times New Roman" w:hAnsi="Times New Roman" w:cs="Times New Roman"/>
          <w:sz w:val="24"/>
          <w:szCs w:val="24"/>
        </w:rPr>
        <w:t>memory snapshots,</w:t>
      </w:r>
      <w:r w:rsidR="00E55AE4">
        <w:rPr>
          <w:rFonts w:ascii="Times New Roman" w:hAnsi="Times New Roman" w:cs="Times New Roman"/>
          <w:sz w:val="24"/>
          <w:szCs w:val="24"/>
        </w:rPr>
        <w:t xml:space="preserve"> which is used when there is need for </w:t>
      </w:r>
    </w:p>
    <w:p w14:paraId="69F4AABA" w14:textId="15144D6E" w:rsidR="00673A08" w:rsidRPr="002710DC" w:rsidRDefault="00673A08" w:rsidP="009E1507">
      <w:pPr>
        <w:pStyle w:val="ListParagraph"/>
        <w:numPr>
          <w:ilvl w:val="0"/>
          <w:numId w:val="10"/>
        </w:numPr>
        <w:spacing w:line="480" w:lineRule="auto"/>
        <w:jc w:val="both"/>
        <w:rPr>
          <w:rFonts w:ascii="Times New Roman" w:hAnsi="Times New Roman" w:cs="Times New Roman"/>
          <w:sz w:val="24"/>
          <w:szCs w:val="24"/>
        </w:rPr>
      </w:pPr>
      <w:r w:rsidRPr="002710DC">
        <w:rPr>
          <w:rFonts w:ascii="Times New Roman" w:hAnsi="Times New Roman" w:cs="Times New Roman"/>
          <w:b/>
          <w:bCs/>
          <w:sz w:val="24"/>
          <w:szCs w:val="24"/>
        </w:rPr>
        <w:t>LLM Modules:</w:t>
      </w:r>
      <w:r w:rsidRPr="002710DC">
        <w:rPr>
          <w:rFonts w:ascii="Times New Roman" w:hAnsi="Times New Roman" w:cs="Times New Roman"/>
          <w:sz w:val="24"/>
          <w:szCs w:val="24"/>
        </w:rPr>
        <w:t xml:space="preserve"> </w:t>
      </w:r>
      <w:r w:rsidR="008E6ED9">
        <w:rPr>
          <w:rFonts w:ascii="Times New Roman" w:hAnsi="Times New Roman" w:cs="Times New Roman"/>
          <w:sz w:val="24"/>
          <w:szCs w:val="24"/>
        </w:rPr>
        <w:t>Abstracts LLMs into individual and platform independent agents where both on device or cloud based inference APIs can be used</w:t>
      </w:r>
    </w:p>
    <w:p w14:paraId="3909449C" w14:textId="2A029458" w:rsidR="00673A08" w:rsidRDefault="00673A08" w:rsidP="009E1507">
      <w:pPr>
        <w:ind w:left="360" w:firstLine="360"/>
        <w:jc w:val="both"/>
        <w:rPr>
          <w:rFonts w:ascii="Times New Roman" w:hAnsi="Times New Roman" w:cs="Times New Roman"/>
          <w:sz w:val="24"/>
          <w:szCs w:val="24"/>
        </w:rPr>
      </w:pPr>
      <w:r w:rsidRPr="002710DC">
        <w:rPr>
          <w:rFonts w:ascii="Times New Roman" w:hAnsi="Times New Roman" w:cs="Times New Roman"/>
          <w:sz w:val="24"/>
          <w:szCs w:val="24"/>
        </w:rPr>
        <w:t xml:space="preserve">The system </w:t>
      </w:r>
      <w:r>
        <w:rPr>
          <w:rFonts w:ascii="Times New Roman" w:hAnsi="Times New Roman" w:cs="Times New Roman"/>
          <w:sz w:val="24"/>
          <w:szCs w:val="24"/>
        </w:rPr>
        <w:t>has</w:t>
      </w:r>
      <w:r w:rsidRPr="002710DC">
        <w:rPr>
          <w:rFonts w:ascii="Times New Roman" w:hAnsi="Times New Roman" w:cs="Times New Roman"/>
          <w:sz w:val="24"/>
          <w:szCs w:val="24"/>
        </w:rPr>
        <w:t xml:space="preserve"> </w:t>
      </w:r>
      <w:r w:rsidR="008E6ED9">
        <w:rPr>
          <w:rFonts w:ascii="Times New Roman" w:hAnsi="Times New Roman" w:cs="Times New Roman"/>
          <w:sz w:val="24"/>
          <w:szCs w:val="24"/>
        </w:rPr>
        <w:t>a module based low-level architecture</w:t>
      </w:r>
      <w:r w:rsidRPr="002710DC">
        <w:rPr>
          <w:rFonts w:ascii="Times New Roman" w:hAnsi="Times New Roman" w:cs="Times New Roman"/>
          <w:sz w:val="24"/>
          <w:szCs w:val="24"/>
        </w:rPr>
        <w:t xml:space="preserve">, with each </w:t>
      </w:r>
      <w:r w:rsidR="008E6ED9">
        <w:rPr>
          <w:rFonts w:ascii="Times New Roman" w:hAnsi="Times New Roman" w:cs="Times New Roman"/>
          <w:sz w:val="24"/>
          <w:szCs w:val="24"/>
        </w:rPr>
        <w:t xml:space="preserve">module having the following </w:t>
      </w:r>
      <w:r w:rsidRPr="002710DC">
        <w:rPr>
          <w:rFonts w:ascii="Times New Roman" w:hAnsi="Times New Roman" w:cs="Times New Roman"/>
          <w:sz w:val="24"/>
          <w:szCs w:val="24"/>
        </w:rPr>
        <w:t>functionalities:</w:t>
      </w:r>
    </w:p>
    <w:p w14:paraId="3399F362" w14:textId="6044A098" w:rsidR="00673A08" w:rsidRDefault="00673A08" w:rsidP="009E1507">
      <w:pPr>
        <w:pStyle w:val="ListParagraph"/>
        <w:numPr>
          <w:ilvl w:val="0"/>
          <w:numId w:val="12"/>
        </w:numPr>
        <w:spacing w:line="360" w:lineRule="auto"/>
        <w:jc w:val="both"/>
        <w:rPr>
          <w:rFonts w:ascii="Times New Roman" w:hAnsi="Times New Roman" w:cs="Times New Roman"/>
          <w:sz w:val="24"/>
          <w:szCs w:val="24"/>
        </w:rPr>
      </w:pPr>
      <w:r w:rsidRPr="002710DC">
        <w:rPr>
          <w:rFonts w:ascii="Times New Roman" w:hAnsi="Times New Roman" w:cs="Times New Roman"/>
          <w:b/>
          <w:bCs/>
          <w:sz w:val="24"/>
          <w:szCs w:val="24"/>
        </w:rPr>
        <w:t>Config Module</w:t>
      </w:r>
      <w:r w:rsidRPr="002710DC">
        <w:rPr>
          <w:rFonts w:ascii="Times New Roman" w:hAnsi="Times New Roman" w:cs="Times New Roman"/>
          <w:sz w:val="24"/>
          <w:szCs w:val="24"/>
        </w:rPr>
        <w:t xml:space="preserve">: Validates </w:t>
      </w:r>
      <w:r w:rsidR="008E6ED9">
        <w:rPr>
          <w:rFonts w:ascii="Times New Roman" w:hAnsi="Times New Roman" w:cs="Times New Roman"/>
          <w:sz w:val="24"/>
          <w:szCs w:val="24"/>
        </w:rPr>
        <w:t>graph descriptions and configuration files to prevent missing information or cyclic dependencies</w:t>
      </w:r>
    </w:p>
    <w:p w14:paraId="341AC0DB" w14:textId="629857AB" w:rsidR="00673A08" w:rsidRDefault="00673A08" w:rsidP="009E1507">
      <w:pPr>
        <w:pStyle w:val="ListParagraph"/>
        <w:numPr>
          <w:ilvl w:val="0"/>
          <w:numId w:val="12"/>
        </w:numPr>
        <w:spacing w:line="360" w:lineRule="auto"/>
        <w:jc w:val="both"/>
        <w:rPr>
          <w:rFonts w:ascii="Times New Roman" w:hAnsi="Times New Roman" w:cs="Times New Roman"/>
          <w:sz w:val="24"/>
          <w:szCs w:val="24"/>
        </w:rPr>
      </w:pPr>
      <w:r w:rsidRPr="002710DC">
        <w:rPr>
          <w:rFonts w:ascii="Times New Roman" w:hAnsi="Times New Roman" w:cs="Times New Roman"/>
          <w:b/>
          <w:bCs/>
          <w:sz w:val="24"/>
          <w:szCs w:val="24"/>
        </w:rPr>
        <w:t>Core Module</w:t>
      </w:r>
      <w:r w:rsidRPr="002710DC">
        <w:rPr>
          <w:rFonts w:ascii="Times New Roman" w:hAnsi="Times New Roman" w:cs="Times New Roman"/>
          <w:sz w:val="24"/>
          <w:szCs w:val="24"/>
        </w:rPr>
        <w:t xml:space="preserve">: </w:t>
      </w:r>
      <w:r w:rsidR="008E6ED9">
        <w:rPr>
          <w:rFonts w:ascii="Times New Roman" w:hAnsi="Times New Roman" w:cs="Times New Roman"/>
          <w:sz w:val="24"/>
          <w:szCs w:val="24"/>
        </w:rPr>
        <w:t>Manages the interaction of various modules and is the glue of the framework to allow scalable and asynchronous communication</w:t>
      </w:r>
    </w:p>
    <w:p w14:paraId="01656BA0" w14:textId="7217DB3E" w:rsidR="00673A08" w:rsidRDefault="00673A08" w:rsidP="009E1507">
      <w:pPr>
        <w:pStyle w:val="ListParagraph"/>
        <w:numPr>
          <w:ilvl w:val="0"/>
          <w:numId w:val="12"/>
        </w:numPr>
        <w:spacing w:line="360" w:lineRule="auto"/>
        <w:jc w:val="both"/>
        <w:rPr>
          <w:rFonts w:ascii="Times New Roman" w:hAnsi="Times New Roman" w:cs="Times New Roman"/>
          <w:sz w:val="24"/>
          <w:szCs w:val="24"/>
        </w:rPr>
      </w:pPr>
      <w:r w:rsidRPr="002710DC">
        <w:rPr>
          <w:rFonts w:ascii="Times New Roman" w:hAnsi="Times New Roman" w:cs="Times New Roman"/>
          <w:b/>
          <w:bCs/>
          <w:sz w:val="24"/>
          <w:szCs w:val="24"/>
        </w:rPr>
        <w:t>DB Module</w:t>
      </w:r>
      <w:r w:rsidRPr="002710DC">
        <w:rPr>
          <w:rFonts w:ascii="Times New Roman" w:hAnsi="Times New Roman" w:cs="Times New Roman"/>
          <w:sz w:val="24"/>
          <w:szCs w:val="24"/>
        </w:rPr>
        <w:t xml:space="preserve">: </w:t>
      </w:r>
      <w:r w:rsidR="008E6ED9">
        <w:rPr>
          <w:rFonts w:ascii="Times New Roman" w:hAnsi="Times New Roman" w:cs="Times New Roman"/>
          <w:sz w:val="24"/>
          <w:szCs w:val="24"/>
        </w:rPr>
        <w:t>It has RAG functionalities and has vector database abstractions to allow library independent database support for persistence and context</w:t>
      </w:r>
    </w:p>
    <w:p w14:paraId="2ADE9957" w14:textId="2374196F" w:rsidR="00673A08" w:rsidRDefault="00673A08" w:rsidP="009E1507">
      <w:pPr>
        <w:pStyle w:val="ListParagraph"/>
        <w:numPr>
          <w:ilvl w:val="0"/>
          <w:numId w:val="12"/>
        </w:numPr>
        <w:spacing w:line="360" w:lineRule="auto"/>
        <w:jc w:val="both"/>
        <w:rPr>
          <w:rFonts w:ascii="Times New Roman" w:hAnsi="Times New Roman" w:cs="Times New Roman"/>
          <w:sz w:val="24"/>
          <w:szCs w:val="24"/>
        </w:rPr>
      </w:pPr>
      <w:r w:rsidRPr="002710DC">
        <w:rPr>
          <w:rFonts w:ascii="Times New Roman" w:hAnsi="Times New Roman" w:cs="Times New Roman"/>
          <w:b/>
          <w:bCs/>
          <w:sz w:val="24"/>
          <w:szCs w:val="24"/>
        </w:rPr>
        <w:t>Manager Module</w:t>
      </w:r>
      <w:r w:rsidRPr="002710DC">
        <w:rPr>
          <w:rFonts w:ascii="Times New Roman" w:hAnsi="Times New Roman" w:cs="Times New Roman"/>
          <w:sz w:val="24"/>
          <w:szCs w:val="24"/>
        </w:rPr>
        <w:t xml:space="preserve">: </w:t>
      </w:r>
      <w:r w:rsidR="008E6ED9">
        <w:rPr>
          <w:rFonts w:ascii="Times New Roman" w:hAnsi="Times New Roman" w:cs="Times New Roman"/>
          <w:sz w:val="24"/>
          <w:szCs w:val="24"/>
        </w:rPr>
        <w:t>Orchestrator for agents, provides inputs and output specification  for the agents and executes them in topological order while providing the necessary dependencies</w:t>
      </w:r>
      <w:r w:rsidRPr="002710DC">
        <w:rPr>
          <w:rFonts w:ascii="Times New Roman" w:hAnsi="Times New Roman" w:cs="Times New Roman"/>
          <w:sz w:val="24"/>
          <w:szCs w:val="24"/>
        </w:rPr>
        <w:t>.</w:t>
      </w:r>
    </w:p>
    <w:p w14:paraId="38AD6BA2" w14:textId="519F3200" w:rsidR="00673A08" w:rsidRDefault="00673A08" w:rsidP="009E1507">
      <w:pPr>
        <w:pStyle w:val="ListParagraph"/>
        <w:numPr>
          <w:ilvl w:val="0"/>
          <w:numId w:val="12"/>
        </w:numPr>
        <w:spacing w:line="360" w:lineRule="auto"/>
        <w:jc w:val="both"/>
        <w:rPr>
          <w:rFonts w:ascii="Times New Roman" w:hAnsi="Times New Roman" w:cs="Times New Roman"/>
          <w:sz w:val="24"/>
          <w:szCs w:val="24"/>
        </w:rPr>
      </w:pPr>
      <w:r w:rsidRPr="002710DC">
        <w:rPr>
          <w:rFonts w:ascii="Times New Roman" w:hAnsi="Times New Roman" w:cs="Times New Roman"/>
          <w:b/>
          <w:bCs/>
          <w:sz w:val="24"/>
          <w:szCs w:val="24"/>
        </w:rPr>
        <w:lastRenderedPageBreak/>
        <w:t>Model Module</w:t>
      </w:r>
      <w:r w:rsidRPr="002710DC">
        <w:rPr>
          <w:rFonts w:ascii="Times New Roman" w:hAnsi="Times New Roman" w:cs="Times New Roman"/>
          <w:sz w:val="24"/>
          <w:szCs w:val="24"/>
        </w:rPr>
        <w:t xml:space="preserve">: Provides an abstraction for </w:t>
      </w:r>
      <w:r w:rsidR="008E6ED9">
        <w:rPr>
          <w:rFonts w:ascii="Times New Roman" w:hAnsi="Times New Roman" w:cs="Times New Roman"/>
          <w:sz w:val="24"/>
          <w:szCs w:val="24"/>
        </w:rPr>
        <w:t xml:space="preserve">different </w:t>
      </w:r>
      <w:r w:rsidRPr="002710DC">
        <w:rPr>
          <w:rFonts w:ascii="Times New Roman" w:hAnsi="Times New Roman" w:cs="Times New Roman"/>
          <w:sz w:val="24"/>
          <w:szCs w:val="24"/>
        </w:rPr>
        <w:t>LLM</w:t>
      </w:r>
      <w:r w:rsidR="008E6ED9">
        <w:rPr>
          <w:rFonts w:ascii="Times New Roman" w:hAnsi="Times New Roman" w:cs="Times New Roman"/>
          <w:sz w:val="24"/>
          <w:szCs w:val="24"/>
        </w:rPr>
        <w:t>s</w:t>
      </w:r>
      <w:r w:rsidRPr="002710DC">
        <w:rPr>
          <w:rFonts w:ascii="Times New Roman" w:hAnsi="Times New Roman" w:cs="Times New Roman"/>
          <w:sz w:val="24"/>
          <w:szCs w:val="24"/>
        </w:rPr>
        <w:t xml:space="preserve"> </w:t>
      </w:r>
      <w:r w:rsidR="008E6ED9">
        <w:rPr>
          <w:rFonts w:ascii="Times New Roman" w:hAnsi="Times New Roman" w:cs="Times New Roman"/>
          <w:sz w:val="24"/>
          <w:szCs w:val="24"/>
        </w:rPr>
        <w:t xml:space="preserve">ranging from cloud based inference solutions like </w:t>
      </w:r>
      <w:r w:rsidRPr="002710DC">
        <w:rPr>
          <w:rFonts w:ascii="Times New Roman" w:hAnsi="Times New Roman" w:cs="Times New Roman"/>
          <w:sz w:val="24"/>
          <w:szCs w:val="24"/>
        </w:rPr>
        <w:t>OpenRouter</w:t>
      </w:r>
      <w:r w:rsidR="008E6ED9">
        <w:rPr>
          <w:rFonts w:ascii="Times New Roman" w:hAnsi="Times New Roman" w:cs="Times New Roman"/>
          <w:sz w:val="24"/>
          <w:szCs w:val="24"/>
        </w:rPr>
        <w:t xml:space="preserve">, OpenAI, Gemini and </w:t>
      </w:r>
      <w:r w:rsidRPr="002710DC">
        <w:rPr>
          <w:rFonts w:ascii="Times New Roman" w:hAnsi="Times New Roman" w:cs="Times New Roman"/>
          <w:sz w:val="24"/>
          <w:szCs w:val="24"/>
        </w:rPr>
        <w:t xml:space="preserve">local </w:t>
      </w:r>
      <w:r w:rsidR="008E6ED9">
        <w:rPr>
          <w:rFonts w:ascii="Times New Roman" w:hAnsi="Times New Roman" w:cs="Times New Roman"/>
          <w:sz w:val="24"/>
          <w:szCs w:val="24"/>
        </w:rPr>
        <w:t xml:space="preserve">on-device variants supported on </w:t>
      </w:r>
      <w:r w:rsidRPr="002710DC">
        <w:rPr>
          <w:rFonts w:ascii="Times New Roman" w:hAnsi="Times New Roman" w:cs="Times New Roman"/>
          <w:sz w:val="24"/>
          <w:szCs w:val="24"/>
        </w:rPr>
        <w:t>LMStudio</w:t>
      </w:r>
      <w:r w:rsidR="008E6ED9">
        <w:rPr>
          <w:rFonts w:ascii="Times New Roman" w:hAnsi="Times New Roman" w:cs="Times New Roman"/>
          <w:sz w:val="24"/>
          <w:szCs w:val="24"/>
        </w:rPr>
        <w:t xml:space="preserve"> and Ollama</w:t>
      </w:r>
      <w:r w:rsidRPr="002710DC">
        <w:rPr>
          <w:rFonts w:ascii="Times New Roman" w:hAnsi="Times New Roman" w:cs="Times New Roman"/>
          <w:sz w:val="24"/>
          <w:szCs w:val="24"/>
        </w:rPr>
        <w:t>.</w:t>
      </w:r>
    </w:p>
    <w:p w14:paraId="00B870F9" w14:textId="59E93F92" w:rsidR="00673A08" w:rsidRDefault="00673A08" w:rsidP="009E1507">
      <w:pPr>
        <w:spacing w:line="360" w:lineRule="auto"/>
        <w:ind w:firstLine="720"/>
        <w:jc w:val="both"/>
        <w:rPr>
          <w:rFonts w:ascii="Times New Roman" w:hAnsi="Times New Roman" w:cs="Times New Roman"/>
          <w:sz w:val="24"/>
          <w:szCs w:val="24"/>
        </w:rPr>
      </w:pPr>
      <w:r w:rsidRPr="002710DC">
        <w:rPr>
          <w:rFonts w:ascii="Times New Roman" w:hAnsi="Times New Roman" w:cs="Times New Roman"/>
          <w:sz w:val="24"/>
          <w:szCs w:val="24"/>
        </w:rPr>
        <w:t xml:space="preserve">The LLM Topology Manager </w:t>
      </w:r>
      <w:r w:rsidR="008E6ED9">
        <w:rPr>
          <w:rFonts w:ascii="Times New Roman" w:hAnsi="Times New Roman" w:cs="Times New Roman"/>
          <w:sz w:val="24"/>
          <w:szCs w:val="24"/>
        </w:rPr>
        <w:t xml:space="preserve">builds on IaC </w:t>
      </w:r>
      <w:r w:rsidRPr="002710DC">
        <w:rPr>
          <w:rFonts w:ascii="Times New Roman" w:hAnsi="Times New Roman" w:cs="Times New Roman"/>
          <w:sz w:val="24"/>
          <w:szCs w:val="24"/>
        </w:rPr>
        <w:t xml:space="preserve">principles to enhance </w:t>
      </w:r>
      <w:r w:rsidR="008E6ED9">
        <w:rPr>
          <w:rFonts w:ascii="Times New Roman" w:hAnsi="Times New Roman" w:cs="Times New Roman"/>
          <w:sz w:val="24"/>
          <w:szCs w:val="24"/>
        </w:rPr>
        <w:t xml:space="preserve">simple declarative configuration </w:t>
      </w:r>
      <w:r w:rsidRPr="002710DC">
        <w:rPr>
          <w:rFonts w:ascii="Times New Roman" w:hAnsi="Times New Roman" w:cs="Times New Roman"/>
          <w:sz w:val="24"/>
          <w:szCs w:val="24"/>
        </w:rPr>
        <w:t>and reproducibility. IaC allows:</w:t>
      </w:r>
      <w:r>
        <w:rPr>
          <w:rFonts w:ascii="Times New Roman" w:hAnsi="Times New Roman" w:cs="Times New Roman"/>
          <w:sz w:val="24"/>
          <w:szCs w:val="24"/>
        </w:rPr>
        <w:t xml:space="preserve"> </w:t>
      </w:r>
    </w:p>
    <w:p w14:paraId="3ED2AEEA" w14:textId="6D6B2048" w:rsidR="00673A08" w:rsidRPr="002710DC" w:rsidRDefault="00673A08" w:rsidP="009E1507">
      <w:pPr>
        <w:pStyle w:val="ListParagraph"/>
        <w:numPr>
          <w:ilvl w:val="0"/>
          <w:numId w:val="13"/>
        </w:numPr>
        <w:spacing w:line="360" w:lineRule="auto"/>
        <w:jc w:val="both"/>
        <w:rPr>
          <w:rFonts w:ascii="Times New Roman" w:hAnsi="Times New Roman" w:cs="Times New Roman"/>
          <w:sz w:val="24"/>
          <w:szCs w:val="24"/>
        </w:rPr>
      </w:pPr>
      <w:r w:rsidRPr="00673A08">
        <w:rPr>
          <w:rFonts w:ascii="Times New Roman" w:hAnsi="Times New Roman" w:cs="Times New Roman"/>
          <w:b/>
          <w:bCs/>
          <w:sz w:val="24"/>
          <w:szCs w:val="24"/>
        </w:rPr>
        <w:t>Declarative Configuration:</w:t>
      </w:r>
      <w:r w:rsidRPr="002710DC">
        <w:rPr>
          <w:rFonts w:ascii="Times New Roman" w:hAnsi="Times New Roman" w:cs="Times New Roman"/>
          <w:sz w:val="24"/>
          <w:szCs w:val="24"/>
        </w:rPr>
        <w:t xml:space="preserve"> LLM topologies and interactions are defined in </w:t>
      </w:r>
      <w:r w:rsidR="008E6ED9">
        <w:rPr>
          <w:rFonts w:ascii="Times New Roman" w:hAnsi="Times New Roman" w:cs="Times New Roman"/>
          <w:sz w:val="24"/>
          <w:szCs w:val="24"/>
        </w:rPr>
        <w:t xml:space="preserve">human-readable </w:t>
      </w:r>
      <w:r w:rsidRPr="002710DC">
        <w:rPr>
          <w:rFonts w:ascii="Times New Roman" w:hAnsi="Times New Roman" w:cs="Times New Roman"/>
          <w:sz w:val="24"/>
          <w:szCs w:val="24"/>
        </w:rPr>
        <w:t>files</w:t>
      </w:r>
      <w:r w:rsidR="008E6ED9">
        <w:rPr>
          <w:rFonts w:ascii="Times New Roman" w:hAnsi="Times New Roman" w:cs="Times New Roman"/>
          <w:sz w:val="24"/>
          <w:szCs w:val="24"/>
        </w:rPr>
        <w:t xml:space="preserve"> that are configurable just by modifying them in JSON format</w:t>
      </w:r>
    </w:p>
    <w:p w14:paraId="338D122A" w14:textId="3747F093" w:rsidR="00673A08" w:rsidRPr="002710DC" w:rsidRDefault="00673A08" w:rsidP="009E1507">
      <w:pPr>
        <w:pStyle w:val="ListParagraph"/>
        <w:numPr>
          <w:ilvl w:val="0"/>
          <w:numId w:val="13"/>
        </w:numPr>
        <w:spacing w:line="360" w:lineRule="auto"/>
        <w:jc w:val="both"/>
        <w:rPr>
          <w:rFonts w:ascii="Times New Roman" w:hAnsi="Times New Roman" w:cs="Times New Roman"/>
          <w:sz w:val="24"/>
          <w:szCs w:val="24"/>
        </w:rPr>
      </w:pPr>
      <w:r w:rsidRPr="00673A08">
        <w:rPr>
          <w:rFonts w:ascii="Times New Roman" w:hAnsi="Times New Roman" w:cs="Times New Roman"/>
          <w:b/>
          <w:bCs/>
          <w:sz w:val="24"/>
          <w:szCs w:val="24"/>
        </w:rPr>
        <w:t>Version Control:</w:t>
      </w:r>
      <w:r w:rsidRPr="002710DC">
        <w:rPr>
          <w:rFonts w:ascii="Times New Roman" w:hAnsi="Times New Roman" w:cs="Times New Roman"/>
          <w:sz w:val="24"/>
          <w:szCs w:val="24"/>
        </w:rPr>
        <w:t xml:space="preserve"> </w:t>
      </w:r>
      <w:r w:rsidR="008E6ED9">
        <w:rPr>
          <w:rFonts w:ascii="Times New Roman" w:hAnsi="Times New Roman" w:cs="Times New Roman"/>
          <w:sz w:val="24"/>
          <w:szCs w:val="24"/>
        </w:rPr>
        <w:t>Configuration files provides us with versioning various config objects and helps in automated rollbacks and deployments</w:t>
      </w:r>
    </w:p>
    <w:p w14:paraId="45FE9B51" w14:textId="7C67523A" w:rsidR="00673A08" w:rsidRPr="002710DC" w:rsidRDefault="00673A08" w:rsidP="009E1507">
      <w:pPr>
        <w:pStyle w:val="ListParagraph"/>
        <w:numPr>
          <w:ilvl w:val="0"/>
          <w:numId w:val="13"/>
        </w:numPr>
        <w:spacing w:line="360" w:lineRule="auto"/>
        <w:jc w:val="both"/>
        <w:rPr>
          <w:rFonts w:ascii="Times New Roman" w:hAnsi="Times New Roman" w:cs="Times New Roman"/>
          <w:sz w:val="24"/>
          <w:szCs w:val="24"/>
        </w:rPr>
      </w:pPr>
      <w:r w:rsidRPr="00673A08">
        <w:rPr>
          <w:rFonts w:ascii="Times New Roman" w:hAnsi="Times New Roman" w:cs="Times New Roman"/>
          <w:b/>
          <w:bCs/>
          <w:sz w:val="24"/>
          <w:szCs w:val="24"/>
        </w:rPr>
        <w:t>Automated Deployment:</w:t>
      </w:r>
      <w:r w:rsidRPr="002710DC">
        <w:rPr>
          <w:rFonts w:ascii="Times New Roman" w:hAnsi="Times New Roman" w:cs="Times New Roman"/>
          <w:sz w:val="24"/>
          <w:szCs w:val="24"/>
        </w:rPr>
        <w:t xml:space="preserve"> The system can automatically </w:t>
      </w:r>
      <w:r w:rsidR="008E6ED9">
        <w:rPr>
          <w:rFonts w:ascii="Times New Roman" w:hAnsi="Times New Roman" w:cs="Times New Roman"/>
          <w:sz w:val="24"/>
          <w:szCs w:val="24"/>
        </w:rPr>
        <w:t>be deployed and scaled up without the need for human intervention to deploy and provide resources for LLMs and changes would be applied</w:t>
      </w:r>
      <w:r w:rsidRPr="002710DC">
        <w:rPr>
          <w:rFonts w:ascii="Times New Roman" w:hAnsi="Times New Roman" w:cs="Times New Roman"/>
          <w:sz w:val="24"/>
          <w:szCs w:val="24"/>
        </w:rPr>
        <w:t xml:space="preserve"> based on the IaC specifications.</w:t>
      </w:r>
    </w:p>
    <w:p w14:paraId="539945E5" w14:textId="12319F3C" w:rsidR="00673A08" w:rsidRDefault="00673A08" w:rsidP="009E1507">
      <w:pPr>
        <w:pStyle w:val="ListParagraph"/>
        <w:numPr>
          <w:ilvl w:val="0"/>
          <w:numId w:val="13"/>
        </w:numPr>
        <w:spacing w:line="360" w:lineRule="auto"/>
        <w:jc w:val="both"/>
        <w:rPr>
          <w:rFonts w:ascii="Times New Roman" w:hAnsi="Times New Roman" w:cs="Times New Roman"/>
          <w:sz w:val="24"/>
          <w:szCs w:val="24"/>
        </w:rPr>
      </w:pPr>
      <w:r w:rsidRPr="00673A08">
        <w:rPr>
          <w:rFonts w:ascii="Times New Roman" w:hAnsi="Times New Roman" w:cs="Times New Roman"/>
          <w:b/>
          <w:bCs/>
          <w:sz w:val="24"/>
          <w:szCs w:val="24"/>
        </w:rPr>
        <w:t>Consistency:</w:t>
      </w:r>
      <w:r w:rsidRPr="002710DC">
        <w:rPr>
          <w:rFonts w:ascii="Times New Roman" w:hAnsi="Times New Roman" w:cs="Times New Roman"/>
          <w:sz w:val="24"/>
          <w:szCs w:val="24"/>
        </w:rPr>
        <w:t xml:space="preserve"> IaC ensures that the LLM topology is consistently </w:t>
      </w:r>
      <w:r w:rsidR="008E6ED9">
        <w:rPr>
          <w:rFonts w:ascii="Times New Roman" w:hAnsi="Times New Roman" w:cs="Times New Roman"/>
          <w:sz w:val="24"/>
          <w:szCs w:val="24"/>
        </w:rPr>
        <w:t>and avoid human deployment errors when reproduced in different environments</w:t>
      </w:r>
      <w:r w:rsidRPr="002710DC">
        <w:rPr>
          <w:rFonts w:ascii="Times New Roman" w:hAnsi="Times New Roman" w:cs="Times New Roman"/>
          <w:sz w:val="24"/>
          <w:szCs w:val="24"/>
        </w:rPr>
        <w:t xml:space="preserve"> </w:t>
      </w:r>
    </w:p>
    <w:p w14:paraId="0B06B759" w14:textId="7DCE05F3" w:rsidR="00673A08" w:rsidRDefault="00673A08" w:rsidP="00310AB0">
      <w:pPr>
        <w:spacing w:line="360" w:lineRule="auto"/>
        <w:jc w:val="center"/>
        <w:rPr>
          <w:rFonts w:ascii="Times New Roman" w:hAnsi="Times New Roman" w:cs="Times New Roman"/>
          <w:sz w:val="24"/>
          <w:szCs w:val="24"/>
        </w:rPr>
      </w:pPr>
      <w:r>
        <w:rPr>
          <w:noProof/>
        </w:rPr>
        <w:drawing>
          <wp:inline distT="0" distB="0" distL="0" distR="0" wp14:anchorId="63C72646" wp14:editId="78A2A765">
            <wp:extent cx="5943600" cy="3529330"/>
            <wp:effectExtent l="0" t="0" r="0" b="0"/>
            <wp:docPr id="1245943135" name="Picture 6" descr="An example of a JSON IaC confi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 example of a JSON IaC config fi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29330"/>
                    </a:xfrm>
                    <a:prstGeom prst="rect">
                      <a:avLst/>
                    </a:prstGeom>
                    <a:noFill/>
                    <a:ln>
                      <a:noFill/>
                    </a:ln>
                  </pic:spPr>
                </pic:pic>
              </a:graphicData>
            </a:graphic>
          </wp:inline>
        </w:drawing>
      </w:r>
    </w:p>
    <w:p w14:paraId="19779608" w14:textId="2139708F" w:rsidR="00673A08" w:rsidRPr="00673A08" w:rsidRDefault="00673A08" w:rsidP="00673A08">
      <w:pPr>
        <w:spacing w:line="480" w:lineRule="auto"/>
        <w:jc w:val="center"/>
        <w:rPr>
          <w:rFonts w:ascii="Times New Roman" w:hAnsi="Times New Roman" w:cs="Times New Roman"/>
          <w:b/>
          <w:bCs/>
          <w:sz w:val="24"/>
          <w:szCs w:val="24"/>
        </w:rPr>
      </w:pPr>
      <w:r w:rsidRPr="00673A08">
        <w:rPr>
          <w:rFonts w:ascii="Times New Roman" w:hAnsi="Times New Roman" w:cs="Times New Roman"/>
          <w:b/>
          <w:bCs/>
          <w:sz w:val="24"/>
          <w:szCs w:val="24"/>
        </w:rPr>
        <w:t>Figure 3. A JSON based IaC Configuration of LLMs</w:t>
      </w:r>
    </w:p>
    <w:p w14:paraId="25C67DFA" w14:textId="0336499C" w:rsidR="00673A08" w:rsidRPr="00673A08" w:rsidRDefault="00673A08" w:rsidP="00673A08">
      <w:pPr>
        <w:spacing w:line="360" w:lineRule="auto"/>
        <w:rPr>
          <w:rFonts w:ascii="Times New Roman" w:hAnsi="Times New Roman" w:cs="Times New Roman"/>
          <w:sz w:val="24"/>
          <w:szCs w:val="24"/>
        </w:rPr>
      </w:pPr>
      <w:r>
        <w:rPr>
          <w:noProof/>
        </w:rPr>
        <w:lastRenderedPageBreak/>
        <w:drawing>
          <wp:inline distT="0" distB="0" distL="0" distR="0" wp14:anchorId="54B28691" wp14:editId="41516894">
            <wp:extent cx="5943600" cy="3529330"/>
            <wp:effectExtent l="0" t="0" r="0" b="0"/>
            <wp:docPr id="2094161472" name="Picture 9" descr="Output of a Multiple Drafts model using Mistral-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utput of a Multiple Drafts model using Mistral-7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29330"/>
                    </a:xfrm>
                    <a:prstGeom prst="rect">
                      <a:avLst/>
                    </a:prstGeom>
                    <a:noFill/>
                    <a:ln>
                      <a:noFill/>
                    </a:ln>
                  </pic:spPr>
                </pic:pic>
              </a:graphicData>
            </a:graphic>
          </wp:inline>
        </w:drawing>
      </w:r>
    </w:p>
    <w:p w14:paraId="78CAF053" w14:textId="245F67DC" w:rsidR="00673A08" w:rsidRPr="00673A08" w:rsidRDefault="00673A08" w:rsidP="00673A08">
      <w:pPr>
        <w:spacing w:line="480" w:lineRule="auto"/>
        <w:jc w:val="center"/>
        <w:rPr>
          <w:rFonts w:ascii="Times New Roman" w:hAnsi="Times New Roman" w:cs="Times New Roman"/>
          <w:b/>
          <w:bCs/>
          <w:sz w:val="24"/>
          <w:szCs w:val="24"/>
        </w:rPr>
      </w:pPr>
      <w:r w:rsidRPr="00673A08">
        <w:rPr>
          <w:rFonts w:ascii="Times New Roman" w:hAnsi="Times New Roman" w:cs="Times New Roman"/>
          <w:b/>
          <w:bCs/>
          <w:sz w:val="24"/>
          <w:szCs w:val="24"/>
        </w:rPr>
        <w:t>Fig</w:t>
      </w:r>
      <w:r>
        <w:rPr>
          <w:rFonts w:ascii="Times New Roman" w:hAnsi="Times New Roman" w:cs="Times New Roman"/>
          <w:b/>
          <w:bCs/>
          <w:sz w:val="24"/>
          <w:szCs w:val="24"/>
        </w:rPr>
        <w:t>ure</w:t>
      </w:r>
      <w:r w:rsidRPr="00673A08">
        <w:rPr>
          <w:rFonts w:ascii="Times New Roman" w:hAnsi="Times New Roman" w:cs="Times New Roman"/>
          <w:b/>
          <w:bCs/>
          <w:sz w:val="24"/>
          <w:szCs w:val="24"/>
        </w:rPr>
        <w:t xml:space="preserve"> 4</w:t>
      </w:r>
      <w:r>
        <w:rPr>
          <w:rFonts w:ascii="Times New Roman" w:hAnsi="Times New Roman" w:cs="Times New Roman"/>
          <w:b/>
          <w:bCs/>
          <w:sz w:val="24"/>
          <w:szCs w:val="24"/>
        </w:rPr>
        <w:t>.</w:t>
      </w:r>
      <w:r w:rsidRPr="00673A08">
        <w:rPr>
          <w:rFonts w:ascii="Times New Roman" w:hAnsi="Times New Roman" w:cs="Times New Roman"/>
          <w:b/>
          <w:bCs/>
          <w:sz w:val="24"/>
          <w:szCs w:val="24"/>
        </w:rPr>
        <w:t xml:space="preserve"> Topology Manager in action</w:t>
      </w:r>
    </w:p>
    <w:p w14:paraId="08CBBE83" w14:textId="77777777" w:rsidR="00AF4E4C" w:rsidRDefault="00673A08" w:rsidP="009E1507">
      <w:pPr>
        <w:spacing w:line="480" w:lineRule="auto"/>
        <w:ind w:firstLine="720"/>
        <w:jc w:val="both"/>
        <w:rPr>
          <w:rFonts w:ascii="Times New Roman" w:hAnsi="Times New Roman" w:cs="Times New Roman"/>
          <w:sz w:val="24"/>
          <w:szCs w:val="24"/>
        </w:rPr>
      </w:pPr>
      <w:r w:rsidRPr="002710DC">
        <w:rPr>
          <w:rFonts w:ascii="Times New Roman" w:hAnsi="Times New Roman" w:cs="Times New Roman"/>
          <w:sz w:val="24"/>
          <w:szCs w:val="24"/>
        </w:rPr>
        <w:t xml:space="preserve">The LLM Topology Manager </w:t>
      </w:r>
      <w:r>
        <w:rPr>
          <w:rFonts w:ascii="Times New Roman" w:hAnsi="Times New Roman" w:cs="Times New Roman"/>
          <w:sz w:val="24"/>
          <w:szCs w:val="24"/>
        </w:rPr>
        <w:t xml:space="preserve">through its LLM modularity and network flow based design </w:t>
      </w:r>
      <w:r w:rsidRPr="002710DC">
        <w:rPr>
          <w:rFonts w:ascii="Times New Roman" w:hAnsi="Times New Roman" w:cs="Times New Roman"/>
          <w:sz w:val="24"/>
          <w:szCs w:val="24"/>
        </w:rPr>
        <w:t>offer</w:t>
      </w:r>
      <w:r>
        <w:rPr>
          <w:rFonts w:ascii="Times New Roman" w:hAnsi="Times New Roman" w:cs="Times New Roman"/>
          <w:sz w:val="24"/>
          <w:szCs w:val="24"/>
        </w:rPr>
        <w:t>s</w:t>
      </w:r>
      <w:r w:rsidRPr="002710DC">
        <w:rPr>
          <w:rFonts w:ascii="Times New Roman" w:hAnsi="Times New Roman" w:cs="Times New Roman"/>
          <w:sz w:val="24"/>
          <w:szCs w:val="24"/>
        </w:rPr>
        <w:t xml:space="preserve"> a flexible, powerful, and efficient framework for complex LLM interactions. By integrating IaC principles and </w:t>
      </w:r>
      <w:r>
        <w:rPr>
          <w:rFonts w:ascii="Times New Roman" w:hAnsi="Times New Roman" w:cs="Times New Roman"/>
          <w:sz w:val="24"/>
          <w:szCs w:val="24"/>
        </w:rPr>
        <w:t>later with a</w:t>
      </w:r>
      <w:r w:rsidRPr="002710DC">
        <w:rPr>
          <w:rFonts w:ascii="Times New Roman" w:hAnsi="Times New Roman" w:cs="Times New Roman"/>
          <w:sz w:val="24"/>
          <w:szCs w:val="24"/>
        </w:rPr>
        <w:t>gentic RAG capabilities, it provides a robust solution for a wide range of AI-driven applications and research projects.</w:t>
      </w:r>
    </w:p>
    <w:p w14:paraId="1CA849C5" w14:textId="1C5D0BB0" w:rsidR="00673A08" w:rsidRPr="00047571" w:rsidRDefault="00673A08" w:rsidP="009E1507">
      <w:pPr>
        <w:pStyle w:val="Heading2"/>
        <w:jc w:val="both"/>
        <w:rPr>
          <w:rFonts w:ascii="Times New Roman" w:hAnsi="Times New Roman" w:cs="Times New Roman"/>
          <w:b/>
          <w:bCs/>
          <w:color w:val="auto"/>
          <w:sz w:val="24"/>
          <w:szCs w:val="24"/>
        </w:rPr>
      </w:pPr>
      <w:bookmarkStart w:id="11" w:name="_Toc197499630"/>
      <w:r w:rsidRPr="00047571">
        <w:rPr>
          <w:rFonts w:ascii="Times New Roman" w:hAnsi="Times New Roman" w:cs="Times New Roman"/>
          <w:b/>
          <w:bCs/>
          <w:color w:val="auto"/>
          <w:sz w:val="24"/>
          <w:szCs w:val="24"/>
        </w:rPr>
        <w:t xml:space="preserve">3.3 </w:t>
      </w:r>
      <w:r w:rsidR="004D0ABE">
        <w:rPr>
          <w:rFonts w:ascii="Times New Roman" w:hAnsi="Times New Roman" w:cs="Times New Roman"/>
          <w:b/>
          <w:bCs/>
          <w:color w:val="auto"/>
          <w:sz w:val="24"/>
          <w:szCs w:val="24"/>
        </w:rPr>
        <w:t>Integrating</w:t>
      </w:r>
      <w:r w:rsidRPr="00047571">
        <w:rPr>
          <w:rFonts w:ascii="Times New Roman" w:hAnsi="Times New Roman" w:cs="Times New Roman"/>
          <w:b/>
          <w:bCs/>
          <w:color w:val="auto"/>
          <w:sz w:val="24"/>
          <w:szCs w:val="24"/>
        </w:rPr>
        <w:t xml:space="preserve"> </w:t>
      </w:r>
      <w:r w:rsidR="004D0ABE">
        <w:rPr>
          <w:rFonts w:ascii="Times New Roman" w:hAnsi="Times New Roman" w:cs="Times New Roman"/>
          <w:b/>
          <w:bCs/>
          <w:color w:val="auto"/>
          <w:sz w:val="24"/>
          <w:szCs w:val="24"/>
        </w:rPr>
        <w:t xml:space="preserve">Agentic </w:t>
      </w:r>
      <w:r w:rsidRPr="00047571">
        <w:rPr>
          <w:rFonts w:ascii="Times New Roman" w:hAnsi="Times New Roman" w:cs="Times New Roman"/>
          <w:b/>
          <w:bCs/>
          <w:color w:val="auto"/>
          <w:sz w:val="24"/>
          <w:szCs w:val="24"/>
        </w:rPr>
        <w:t>Retrieval-Augmented Generation (RAG)</w:t>
      </w:r>
      <w:bookmarkEnd w:id="11"/>
    </w:p>
    <w:p w14:paraId="2AFA37DB" w14:textId="77777777" w:rsidR="004D0ABE" w:rsidRDefault="004D0ABE" w:rsidP="009E1507">
      <w:pPr>
        <w:spacing w:line="360" w:lineRule="auto"/>
        <w:ind w:firstLine="720"/>
        <w:jc w:val="both"/>
        <w:rPr>
          <w:rFonts w:ascii="Times New Roman" w:hAnsi="Times New Roman" w:cs="Times New Roman"/>
          <w:sz w:val="24"/>
          <w:szCs w:val="24"/>
        </w:rPr>
      </w:pPr>
    </w:p>
    <w:p w14:paraId="3AB8EAC9" w14:textId="191AECC9" w:rsidR="00673A08" w:rsidRPr="002710DC" w:rsidRDefault="004D0ABE" w:rsidP="009E1507">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w:t>
      </w:r>
      <w:r w:rsidR="00673A08" w:rsidRPr="002710DC">
        <w:rPr>
          <w:rFonts w:ascii="Times New Roman" w:hAnsi="Times New Roman" w:cs="Times New Roman"/>
          <w:sz w:val="24"/>
          <w:szCs w:val="24"/>
        </w:rPr>
        <w:t xml:space="preserve">incorporate Agentic Retrieval-Augmented Generation (Agentic RAG), a technique </w:t>
      </w:r>
      <w:r>
        <w:rPr>
          <w:rFonts w:ascii="Times New Roman" w:hAnsi="Times New Roman" w:cs="Times New Roman"/>
          <w:sz w:val="24"/>
          <w:szCs w:val="24"/>
        </w:rPr>
        <w:t xml:space="preserve"> to perform query relevant information retrieval to support inference. It </w:t>
      </w:r>
      <w:r w:rsidR="00673A08" w:rsidRPr="002710DC">
        <w:rPr>
          <w:rFonts w:ascii="Times New Roman" w:hAnsi="Times New Roman" w:cs="Times New Roman"/>
          <w:sz w:val="24"/>
          <w:szCs w:val="24"/>
        </w:rPr>
        <w:t>significantly improves LLM performance:</w:t>
      </w:r>
    </w:p>
    <w:p w14:paraId="6313F384" w14:textId="26479109" w:rsidR="00673A08" w:rsidRPr="002710DC" w:rsidRDefault="004D0ABE" w:rsidP="009E1507">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Query based </w:t>
      </w:r>
      <w:r w:rsidR="00673A08" w:rsidRPr="00673A08">
        <w:rPr>
          <w:rFonts w:ascii="Times New Roman" w:hAnsi="Times New Roman" w:cs="Times New Roman"/>
          <w:b/>
          <w:bCs/>
          <w:sz w:val="24"/>
          <w:szCs w:val="24"/>
        </w:rPr>
        <w:t>Information Retrieval:</w:t>
      </w:r>
      <w:r w:rsidR="00673A08" w:rsidRPr="002710DC">
        <w:rPr>
          <w:rFonts w:ascii="Times New Roman" w:hAnsi="Times New Roman" w:cs="Times New Roman"/>
          <w:sz w:val="24"/>
          <w:szCs w:val="24"/>
        </w:rPr>
        <w:t xml:space="preserve"> Agentic RAG </w:t>
      </w:r>
      <w:r>
        <w:rPr>
          <w:rFonts w:ascii="Times New Roman" w:hAnsi="Times New Roman" w:cs="Times New Roman"/>
          <w:sz w:val="24"/>
          <w:szCs w:val="24"/>
        </w:rPr>
        <w:t>helps extract context based information retrieval for providing the LLM with enough information to resolve the query</w:t>
      </w:r>
      <w:r w:rsidR="000A02F8">
        <w:rPr>
          <w:rFonts w:ascii="Times New Roman" w:hAnsi="Times New Roman" w:cs="Times New Roman"/>
          <w:sz w:val="24"/>
          <w:szCs w:val="24"/>
        </w:rPr>
        <w:t xml:space="preserve">. </w:t>
      </w:r>
    </w:p>
    <w:p w14:paraId="0F71E845" w14:textId="57566D7A" w:rsidR="00673A08" w:rsidRPr="002710DC" w:rsidRDefault="00673A08" w:rsidP="009E1507">
      <w:pPr>
        <w:pStyle w:val="ListParagraph"/>
        <w:numPr>
          <w:ilvl w:val="0"/>
          <w:numId w:val="14"/>
        </w:numPr>
        <w:spacing w:line="360" w:lineRule="auto"/>
        <w:jc w:val="both"/>
        <w:rPr>
          <w:rFonts w:ascii="Times New Roman" w:hAnsi="Times New Roman" w:cs="Times New Roman"/>
          <w:sz w:val="24"/>
          <w:szCs w:val="24"/>
        </w:rPr>
      </w:pPr>
      <w:r w:rsidRPr="00673A08">
        <w:rPr>
          <w:rFonts w:ascii="Times New Roman" w:hAnsi="Times New Roman" w:cs="Times New Roman"/>
          <w:b/>
          <w:bCs/>
          <w:sz w:val="24"/>
          <w:szCs w:val="24"/>
        </w:rPr>
        <w:lastRenderedPageBreak/>
        <w:t>Contextual Understanding:</w:t>
      </w:r>
      <w:r w:rsidRPr="002710DC">
        <w:rPr>
          <w:rFonts w:ascii="Times New Roman" w:hAnsi="Times New Roman" w:cs="Times New Roman"/>
          <w:sz w:val="24"/>
          <w:szCs w:val="24"/>
        </w:rPr>
        <w:t xml:space="preserve"> By </w:t>
      </w:r>
      <w:r w:rsidR="000A02F8">
        <w:rPr>
          <w:rFonts w:ascii="Times New Roman" w:hAnsi="Times New Roman" w:cs="Times New Roman"/>
          <w:sz w:val="24"/>
          <w:szCs w:val="24"/>
        </w:rPr>
        <w:t>using vector search feature</w:t>
      </w:r>
      <w:r w:rsidRPr="002710DC">
        <w:rPr>
          <w:rFonts w:ascii="Times New Roman" w:hAnsi="Times New Roman" w:cs="Times New Roman"/>
          <w:sz w:val="24"/>
          <w:szCs w:val="24"/>
        </w:rPr>
        <w:t xml:space="preserve"> of LanceDB, </w:t>
      </w:r>
      <w:r w:rsidR="000A02F8">
        <w:rPr>
          <w:rFonts w:ascii="Times New Roman" w:hAnsi="Times New Roman" w:cs="Times New Roman"/>
          <w:sz w:val="24"/>
          <w:szCs w:val="24"/>
        </w:rPr>
        <w:t>we can efficiently retrieve concept and query specific information that helps provide necessary context to understand the query.</w:t>
      </w:r>
    </w:p>
    <w:p w14:paraId="1FE86653" w14:textId="58753796" w:rsidR="00673A08" w:rsidRPr="002710DC" w:rsidRDefault="00673A08" w:rsidP="009E1507">
      <w:pPr>
        <w:pStyle w:val="ListParagraph"/>
        <w:numPr>
          <w:ilvl w:val="0"/>
          <w:numId w:val="14"/>
        </w:numPr>
        <w:spacing w:line="360" w:lineRule="auto"/>
        <w:jc w:val="both"/>
        <w:rPr>
          <w:rFonts w:ascii="Times New Roman" w:hAnsi="Times New Roman" w:cs="Times New Roman"/>
          <w:sz w:val="24"/>
          <w:szCs w:val="24"/>
        </w:rPr>
      </w:pPr>
      <w:r w:rsidRPr="00673A08">
        <w:rPr>
          <w:rFonts w:ascii="Times New Roman" w:hAnsi="Times New Roman" w:cs="Times New Roman"/>
          <w:b/>
          <w:bCs/>
          <w:sz w:val="24"/>
          <w:szCs w:val="24"/>
        </w:rPr>
        <w:t>Improved Accuracy:</w:t>
      </w:r>
      <w:r w:rsidRPr="002710DC">
        <w:rPr>
          <w:rFonts w:ascii="Times New Roman" w:hAnsi="Times New Roman" w:cs="Times New Roman"/>
          <w:sz w:val="24"/>
          <w:szCs w:val="24"/>
        </w:rPr>
        <w:t xml:space="preserve"> </w:t>
      </w:r>
      <w:r w:rsidR="000A02F8">
        <w:rPr>
          <w:rFonts w:ascii="Times New Roman" w:hAnsi="Times New Roman" w:cs="Times New Roman"/>
          <w:sz w:val="24"/>
          <w:szCs w:val="24"/>
        </w:rPr>
        <w:t>W</w:t>
      </w:r>
      <w:r w:rsidRPr="002710DC">
        <w:rPr>
          <w:rFonts w:ascii="Times New Roman" w:hAnsi="Times New Roman" w:cs="Times New Roman"/>
          <w:sz w:val="24"/>
          <w:szCs w:val="24"/>
        </w:rPr>
        <w:t xml:space="preserve">eb scraping and RAG </w:t>
      </w:r>
      <w:r w:rsidR="000A02F8">
        <w:rPr>
          <w:rFonts w:ascii="Times New Roman" w:hAnsi="Times New Roman" w:cs="Times New Roman"/>
          <w:sz w:val="24"/>
          <w:szCs w:val="24"/>
        </w:rPr>
        <w:t xml:space="preserve">work together to </w:t>
      </w:r>
      <w:r w:rsidRPr="002710DC">
        <w:rPr>
          <w:rFonts w:ascii="Times New Roman" w:hAnsi="Times New Roman" w:cs="Times New Roman"/>
          <w:sz w:val="24"/>
          <w:szCs w:val="24"/>
        </w:rPr>
        <w:t xml:space="preserve">enhances the LLM's ability to provide </w:t>
      </w:r>
      <w:r w:rsidR="000A02F8">
        <w:rPr>
          <w:rFonts w:ascii="Times New Roman" w:hAnsi="Times New Roman" w:cs="Times New Roman"/>
          <w:sz w:val="24"/>
          <w:szCs w:val="24"/>
        </w:rPr>
        <w:t xml:space="preserve">latest and web backed </w:t>
      </w:r>
      <w:r w:rsidRPr="002710DC">
        <w:rPr>
          <w:rFonts w:ascii="Times New Roman" w:hAnsi="Times New Roman" w:cs="Times New Roman"/>
          <w:sz w:val="24"/>
          <w:szCs w:val="24"/>
        </w:rPr>
        <w:t>accurate responses.</w:t>
      </w:r>
    </w:p>
    <w:p w14:paraId="31AA4E07" w14:textId="1515A2DD" w:rsidR="00673A08" w:rsidRDefault="00673A08" w:rsidP="009E1507">
      <w:pPr>
        <w:pStyle w:val="ListParagraph"/>
        <w:numPr>
          <w:ilvl w:val="0"/>
          <w:numId w:val="14"/>
        </w:numPr>
        <w:spacing w:line="360" w:lineRule="auto"/>
        <w:jc w:val="both"/>
        <w:rPr>
          <w:rFonts w:ascii="Times New Roman" w:hAnsi="Times New Roman" w:cs="Times New Roman"/>
          <w:sz w:val="24"/>
          <w:szCs w:val="24"/>
        </w:rPr>
      </w:pPr>
      <w:r w:rsidRPr="00673A08">
        <w:rPr>
          <w:rFonts w:ascii="Times New Roman" w:hAnsi="Times New Roman" w:cs="Times New Roman"/>
          <w:b/>
          <w:bCs/>
          <w:sz w:val="24"/>
          <w:szCs w:val="24"/>
        </w:rPr>
        <w:t>Adaptive Learning:</w:t>
      </w:r>
      <w:r w:rsidRPr="002710DC">
        <w:rPr>
          <w:rFonts w:ascii="Times New Roman" w:hAnsi="Times New Roman" w:cs="Times New Roman"/>
          <w:sz w:val="24"/>
          <w:szCs w:val="24"/>
        </w:rPr>
        <w:t xml:space="preserve"> Agentic RAG </w:t>
      </w:r>
      <w:r w:rsidR="000A02F8">
        <w:rPr>
          <w:rFonts w:ascii="Times New Roman" w:hAnsi="Times New Roman" w:cs="Times New Roman"/>
          <w:sz w:val="24"/>
          <w:szCs w:val="24"/>
        </w:rPr>
        <w:t xml:space="preserve">helps to continuously update knowledge base to </w:t>
      </w:r>
      <w:r w:rsidRPr="002710DC">
        <w:rPr>
          <w:rFonts w:ascii="Times New Roman" w:hAnsi="Times New Roman" w:cs="Times New Roman"/>
          <w:sz w:val="24"/>
          <w:szCs w:val="24"/>
        </w:rPr>
        <w:t xml:space="preserve"> </w:t>
      </w:r>
      <w:r w:rsidR="000A02F8">
        <w:rPr>
          <w:rFonts w:ascii="Times New Roman" w:hAnsi="Times New Roman" w:cs="Times New Roman"/>
          <w:sz w:val="24"/>
          <w:szCs w:val="24"/>
        </w:rPr>
        <w:t>consume</w:t>
      </w:r>
      <w:r w:rsidRPr="002710DC">
        <w:rPr>
          <w:rFonts w:ascii="Times New Roman" w:hAnsi="Times New Roman" w:cs="Times New Roman"/>
          <w:sz w:val="24"/>
          <w:szCs w:val="24"/>
        </w:rPr>
        <w:t xml:space="preserve"> new information </w:t>
      </w:r>
      <w:r w:rsidR="000A02F8">
        <w:rPr>
          <w:rFonts w:ascii="Times New Roman" w:hAnsi="Times New Roman" w:cs="Times New Roman"/>
          <w:sz w:val="24"/>
          <w:szCs w:val="24"/>
        </w:rPr>
        <w:t>and accumulating historical data</w:t>
      </w:r>
      <w:r w:rsidRPr="002710DC">
        <w:rPr>
          <w:rFonts w:ascii="Times New Roman" w:hAnsi="Times New Roman" w:cs="Times New Roman"/>
          <w:sz w:val="24"/>
          <w:szCs w:val="24"/>
        </w:rPr>
        <w:t>.</w:t>
      </w:r>
    </w:p>
    <w:p w14:paraId="404DC469" w14:textId="4768026D" w:rsidR="00673A08" w:rsidRDefault="00673A08" w:rsidP="009E1507">
      <w:pPr>
        <w:spacing w:line="480" w:lineRule="auto"/>
        <w:jc w:val="both"/>
        <w:rPr>
          <w:rFonts w:ascii="Times New Roman" w:hAnsi="Times New Roman" w:cs="Times New Roman"/>
          <w:b/>
          <w:bCs/>
          <w:sz w:val="24"/>
          <w:szCs w:val="24"/>
        </w:rPr>
      </w:pPr>
      <w:r w:rsidRPr="00675413">
        <w:rPr>
          <w:rFonts w:ascii="Times New Roman" w:hAnsi="Times New Roman" w:cs="Times New Roman"/>
          <w:noProof/>
          <w:sz w:val="24"/>
          <w:szCs w:val="24"/>
        </w:rPr>
        <w:drawing>
          <wp:inline distT="0" distB="0" distL="0" distR="0" wp14:anchorId="7C31E83C" wp14:editId="5732B571">
            <wp:extent cx="5943600" cy="1762760"/>
            <wp:effectExtent l="0" t="0" r="0" b="8890"/>
            <wp:docPr id="1095903233" name="Picture 14" descr="A diagram of a web scra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03233" name="Picture 14" descr="A diagram of a web scrapp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762760"/>
                    </a:xfrm>
                    <a:prstGeom prst="rect">
                      <a:avLst/>
                    </a:prstGeom>
                    <a:noFill/>
                    <a:ln>
                      <a:noFill/>
                    </a:ln>
                  </pic:spPr>
                </pic:pic>
              </a:graphicData>
            </a:graphic>
          </wp:inline>
        </w:drawing>
      </w:r>
    </w:p>
    <w:p w14:paraId="4B0EA099" w14:textId="35D5D4FA" w:rsidR="00673A08" w:rsidRPr="00673A08" w:rsidRDefault="00673A08" w:rsidP="009E1507">
      <w:pPr>
        <w:spacing w:line="480" w:lineRule="auto"/>
        <w:jc w:val="center"/>
        <w:rPr>
          <w:rFonts w:ascii="Times New Roman" w:hAnsi="Times New Roman" w:cs="Times New Roman"/>
          <w:b/>
          <w:bCs/>
          <w:sz w:val="24"/>
          <w:szCs w:val="24"/>
        </w:rPr>
      </w:pPr>
      <w:r w:rsidRPr="00673A08">
        <w:rPr>
          <w:rFonts w:ascii="Times New Roman" w:hAnsi="Times New Roman" w:cs="Times New Roman"/>
          <w:b/>
          <w:bCs/>
          <w:sz w:val="24"/>
          <w:szCs w:val="24"/>
        </w:rPr>
        <w:t xml:space="preserve">Fig. 5 </w:t>
      </w:r>
      <w:r w:rsidR="00AF4E4C">
        <w:rPr>
          <w:rFonts w:ascii="Times New Roman" w:hAnsi="Times New Roman" w:cs="Times New Roman"/>
          <w:b/>
          <w:bCs/>
          <w:sz w:val="24"/>
          <w:szCs w:val="24"/>
        </w:rPr>
        <w:t xml:space="preserve">Agentic </w:t>
      </w:r>
      <w:r w:rsidRPr="00673A08">
        <w:rPr>
          <w:rFonts w:ascii="Times New Roman" w:hAnsi="Times New Roman" w:cs="Times New Roman"/>
          <w:b/>
          <w:bCs/>
          <w:sz w:val="24"/>
          <w:szCs w:val="24"/>
        </w:rPr>
        <w:t>RAG Pipeline</w:t>
      </w:r>
    </w:p>
    <w:p w14:paraId="312615D2" w14:textId="2A15544D" w:rsidR="00673A08" w:rsidRPr="008D1083" w:rsidRDefault="000A02F8"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We build </w:t>
      </w:r>
      <w:r w:rsidR="00673A08" w:rsidRPr="008D1083">
        <w:rPr>
          <w:rFonts w:ascii="Times New Roman" w:hAnsi="Times New Roman" w:cs="Times New Roman"/>
          <w:sz w:val="24"/>
          <w:szCs w:val="24"/>
        </w:rPr>
        <w:t xml:space="preserve">another agentic RAG (Retrieval-Augmented Generation) pipeline </w:t>
      </w:r>
      <w:r>
        <w:rPr>
          <w:rFonts w:ascii="Times New Roman" w:hAnsi="Times New Roman" w:cs="Times New Roman"/>
          <w:sz w:val="24"/>
          <w:szCs w:val="24"/>
        </w:rPr>
        <w:t>to support offline execution to allow the system to produce output without depending on cloud based LLM inference.</w:t>
      </w:r>
      <w:r w:rsidR="00673A08" w:rsidRPr="008D1083">
        <w:rPr>
          <w:rFonts w:ascii="Times New Roman" w:hAnsi="Times New Roman" w:cs="Times New Roman"/>
          <w:sz w:val="24"/>
          <w:szCs w:val="24"/>
        </w:rPr>
        <w:t xml:space="preserve"> This pipeline </w:t>
      </w:r>
      <w:r>
        <w:rPr>
          <w:rFonts w:ascii="Times New Roman" w:hAnsi="Times New Roman" w:cs="Times New Roman"/>
          <w:sz w:val="24"/>
          <w:szCs w:val="24"/>
        </w:rPr>
        <w:t xml:space="preserve">will </w:t>
      </w:r>
      <w:r w:rsidR="00673A08" w:rsidRPr="008D1083">
        <w:rPr>
          <w:rFonts w:ascii="Times New Roman" w:hAnsi="Times New Roman" w:cs="Times New Roman"/>
          <w:sz w:val="24"/>
          <w:szCs w:val="24"/>
        </w:rPr>
        <w:t>incorporate the following components:</w:t>
      </w:r>
    </w:p>
    <w:p w14:paraId="1D1FE292" w14:textId="4149BDA5" w:rsidR="00673A08" w:rsidRPr="008D1083" w:rsidRDefault="00673A08" w:rsidP="009E1507">
      <w:pPr>
        <w:pStyle w:val="ListParagraph"/>
        <w:numPr>
          <w:ilvl w:val="0"/>
          <w:numId w:val="16"/>
        </w:numPr>
        <w:spacing w:line="480" w:lineRule="auto"/>
        <w:jc w:val="both"/>
        <w:rPr>
          <w:rFonts w:ascii="Times New Roman" w:hAnsi="Times New Roman" w:cs="Times New Roman"/>
          <w:sz w:val="24"/>
          <w:szCs w:val="24"/>
        </w:rPr>
      </w:pPr>
      <w:r w:rsidRPr="008D1083">
        <w:rPr>
          <w:rFonts w:ascii="Times New Roman" w:hAnsi="Times New Roman" w:cs="Times New Roman"/>
          <w:b/>
          <w:bCs/>
          <w:sz w:val="24"/>
          <w:szCs w:val="24"/>
        </w:rPr>
        <w:t>Web Scraping</w:t>
      </w:r>
      <w:r w:rsidRPr="008D1083">
        <w:rPr>
          <w:rFonts w:ascii="Times New Roman" w:hAnsi="Times New Roman" w:cs="Times New Roman"/>
          <w:sz w:val="24"/>
          <w:szCs w:val="24"/>
        </w:rPr>
        <w:t xml:space="preserve">: </w:t>
      </w:r>
      <w:r w:rsidR="00AC1AF9">
        <w:rPr>
          <w:rFonts w:ascii="Times New Roman" w:hAnsi="Times New Roman" w:cs="Times New Roman"/>
          <w:sz w:val="24"/>
          <w:szCs w:val="24"/>
        </w:rPr>
        <w:t>We developed a python based asynchronous script based crawler to extract latest information and integrated it as a tool to conditionally crawl the web for the latest information.</w:t>
      </w:r>
    </w:p>
    <w:p w14:paraId="6B43C73D" w14:textId="0D2EA5C2" w:rsidR="00673A08" w:rsidRPr="008D1083" w:rsidRDefault="00673A08" w:rsidP="009E1507">
      <w:pPr>
        <w:pStyle w:val="ListParagraph"/>
        <w:numPr>
          <w:ilvl w:val="0"/>
          <w:numId w:val="16"/>
        </w:numPr>
        <w:spacing w:line="480" w:lineRule="auto"/>
        <w:jc w:val="both"/>
        <w:rPr>
          <w:rFonts w:ascii="Times New Roman" w:hAnsi="Times New Roman" w:cs="Times New Roman"/>
          <w:sz w:val="24"/>
          <w:szCs w:val="24"/>
        </w:rPr>
      </w:pPr>
      <w:r w:rsidRPr="008D1083">
        <w:rPr>
          <w:rFonts w:ascii="Times New Roman" w:hAnsi="Times New Roman" w:cs="Times New Roman"/>
          <w:b/>
          <w:bCs/>
          <w:sz w:val="24"/>
          <w:szCs w:val="24"/>
        </w:rPr>
        <w:t>On-Device LLM Solution</w:t>
      </w:r>
      <w:r w:rsidRPr="008D1083">
        <w:rPr>
          <w:rFonts w:ascii="Times New Roman" w:hAnsi="Times New Roman" w:cs="Times New Roman"/>
          <w:sz w:val="24"/>
          <w:szCs w:val="24"/>
        </w:rPr>
        <w:t xml:space="preserve">: </w:t>
      </w:r>
      <w:r w:rsidR="00AC1AF9">
        <w:rPr>
          <w:rFonts w:ascii="Times New Roman" w:hAnsi="Times New Roman" w:cs="Times New Roman"/>
          <w:sz w:val="24"/>
          <w:szCs w:val="24"/>
        </w:rPr>
        <w:t xml:space="preserve">We used an </w:t>
      </w:r>
      <w:r w:rsidRPr="008D1083">
        <w:rPr>
          <w:rFonts w:ascii="Times New Roman" w:hAnsi="Times New Roman" w:cs="Times New Roman"/>
          <w:sz w:val="24"/>
          <w:szCs w:val="24"/>
        </w:rPr>
        <w:t xml:space="preserve">on-device LLM </w:t>
      </w:r>
      <w:r w:rsidR="00AC1AF9">
        <w:rPr>
          <w:rFonts w:ascii="Times New Roman" w:hAnsi="Times New Roman" w:cs="Times New Roman"/>
          <w:sz w:val="24"/>
          <w:szCs w:val="24"/>
        </w:rPr>
        <w:t>using Ollama to consume the webscraped results from the vector database. Depending on the query the response quality was greatly enhanced without relying on any external cloud APIs or the need to finetune the model</w:t>
      </w:r>
      <w:r w:rsidRPr="008D1083">
        <w:rPr>
          <w:rFonts w:ascii="Times New Roman" w:hAnsi="Times New Roman" w:cs="Times New Roman"/>
          <w:sz w:val="24"/>
          <w:szCs w:val="24"/>
        </w:rPr>
        <w:t>.</w:t>
      </w:r>
    </w:p>
    <w:p w14:paraId="223F64F3" w14:textId="671DB943" w:rsidR="00673A08" w:rsidRPr="008D1083" w:rsidRDefault="00673A08" w:rsidP="009E1507">
      <w:pPr>
        <w:pStyle w:val="ListParagraph"/>
        <w:numPr>
          <w:ilvl w:val="0"/>
          <w:numId w:val="16"/>
        </w:numPr>
        <w:spacing w:line="480" w:lineRule="auto"/>
        <w:jc w:val="both"/>
        <w:rPr>
          <w:rFonts w:ascii="Times New Roman" w:hAnsi="Times New Roman" w:cs="Times New Roman"/>
          <w:sz w:val="24"/>
          <w:szCs w:val="24"/>
        </w:rPr>
      </w:pPr>
      <w:r w:rsidRPr="008D1083">
        <w:rPr>
          <w:rFonts w:ascii="Times New Roman" w:hAnsi="Times New Roman" w:cs="Times New Roman"/>
          <w:b/>
          <w:bCs/>
          <w:sz w:val="24"/>
          <w:szCs w:val="24"/>
        </w:rPr>
        <w:lastRenderedPageBreak/>
        <w:t>Vector Database</w:t>
      </w:r>
      <w:r w:rsidRPr="008D1083">
        <w:rPr>
          <w:rFonts w:ascii="Times New Roman" w:hAnsi="Times New Roman" w:cs="Times New Roman"/>
          <w:sz w:val="24"/>
          <w:szCs w:val="24"/>
        </w:rPr>
        <w:t>: The</w:t>
      </w:r>
      <w:r w:rsidR="00AC1AF9">
        <w:rPr>
          <w:rFonts w:ascii="Times New Roman" w:hAnsi="Times New Roman" w:cs="Times New Roman"/>
          <w:sz w:val="24"/>
          <w:szCs w:val="24"/>
        </w:rPr>
        <w:t xml:space="preserve"> web scraped data was </w:t>
      </w:r>
      <w:r w:rsidRPr="008D1083">
        <w:rPr>
          <w:rFonts w:ascii="Times New Roman" w:hAnsi="Times New Roman" w:cs="Times New Roman"/>
          <w:sz w:val="24"/>
          <w:szCs w:val="24"/>
        </w:rPr>
        <w:t xml:space="preserve">stored in LanceDB, a </w:t>
      </w:r>
      <w:r w:rsidR="00AC1AF9">
        <w:rPr>
          <w:rFonts w:ascii="Times New Roman" w:hAnsi="Times New Roman" w:cs="Times New Roman"/>
          <w:sz w:val="24"/>
          <w:szCs w:val="24"/>
        </w:rPr>
        <w:t xml:space="preserve">multimodal </w:t>
      </w:r>
      <w:r w:rsidRPr="008D1083">
        <w:rPr>
          <w:rFonts w:ascii="Times New Roman" w:hAnsi="Times New Roman" w:cs="Times New Roman"/>
          <w:sz w:val="24"/>
          <w:szCs w:val="24"/>
        </w:rPr>
        <w:t xml:space="preserve">vector database that </w:t>
      </w:r>
      <w:r w:rsidR="00AC1AF9">
        <w:rPr>
          <w:rFonts w:ascii="Times New Roman" w:hAnsi="Times New Roman" w:cs="Times New Roman"/>
          <w:sz w:val="24"/>
          <w:szCs w:val="24"/>
        </w:rPr>
        <w:t xml:space="preserve">runs in-memory for efficiency and </w:t>
      </w:r>
      <w:r w:rsidRPr="008D1083">
        <w:rPr>
          <w:rFonts w:ascii="Times New Roman" w:hAnsi="Times New Roman" w:cs="Times New Roman"/>
          <w:sz w:val="24"/>
          <w:szCs w:val="24"/>
        </w:rPr>
        <w:t xml:space="preserve">allows for efficient retrieval of </w:t>
      </w:r>
      <w:r w:rsidR="00AC1AF9">
        <w:rPr>
          <w:rFonts w:ascii="Times New Roman" w:hAnsi="Times New Roman" w:cs="Times New Roman"/>
          <w:sz w:val="24"/>
          <w:szCs w:val="24"/>
        </w:rPr>
        <w:t>related information</w:t>
      </w:r>
      <w:r w:rsidRPr="008D1083">
        <w:rPr>
          <w:rFonts w:ascii="Times New Roman" w:hAnsi="Times New Roman" w:cs="Times New Roman"/>
          <w:sz w:val="24"/>
          <w:szCs w:val="24"/>
        </w:rPr>
        <w:t>.</w:t>
      </w:r>
    </w:p>
    <w:p w14:paraId="7510866E" w14:textId="1F0805A2" w:rsidR="00673A08" w:rsidRPr="008D1083" w:rsidRDefault="00673A08" w:rsidP="009E1507">
      <w:pPr>
        <w:pStyle w:val="ListParagraph"/>
        <w:numPr>
          <w:ilvl w:val="0"/>
          <w:numId w:val="16"/>
        </w:numPr>
        <w:spacing w:line="480" w:lineRule="auto"/>
        <w:jc w:val="both"/>
        <w:rPr>
          <w:rFonts w:ascii="Times New Roman" w:hAnsi="Times New Roman" w:cs="Times New Roman"/>
          <w:sz w:val="24"/>
          <w:szCs w:val="24"/>
        </w:rPr>
      </w:pPr>
      <w:r w:rsidRPr="008D1083">
        <w:rPr>
          <w:rFonts w:ascii="Times New Roman" w:hAnsi="Times New Roman" w:cs="Times New Roman"/>
          <w:b/>
          <w:bCs/>
          <w:sz w:val="24"/>
          <w:szCs w:val="24"/>
        </w:rPr>
        <w:t>Embedding Model</w:t>
      </w:r>
      <w:r w:rsidRPr="008D1083">
        <w:rPr>
          <w:rFonts w:ascii="Times New Roman" w:hAnsi="Times New Roman" w:cs="Times New Roman"/>
          <w:sz w:val="24"/>
          <w:szCs w:val="24"/>
        </w:rPr>
        <w:t>:</w:t>
      </w:r>
      <w:r w:rsidR="000A02F8">
        <w:rPr>
          <w:rFonts w:ascii="Times New Roman" w:hAnsi="Times New Roman" w:cs="Times New Roman"/>
          <w:sz w:val="24"/>
          <w:szCs w:val="24"/>
        </w:rPr>
        <w:t xml:space="preserve"> We used</w:t>
      </w:r>
      <w:r w:rsidRPr="008D1083">
        <w:rPr>
          <w:rFonts w:ascii="Times New Roman" w:hAnsi="Times New Roman" w:cs="Times New Roman"/>
          <w:sz w:val="24"/>
          <w:szCs w:val="24"/>
        </w:rPr>
        <w:t xml:space="preserve"> nomic embed v1.5 for generating </w:t>
      </w:r>
      <w:r w:rsidR="000A02F8">
        <w:rPr>
          <w:rFonts w:ascii="Times New Roman" w:hAnsi="Times New Roman" w:cs="Times New Roman"/>
          <w:sz w:val="24"/>
          <w:szCs w:val="24"/>
        </w:rPr>
        <w:t xml:space="preserve">384 dimensional sentence </w:t>
      </w:r>
      <w:r w:rsidRPr="008D1083">
        <w:rPr>
          <w:rFonts w:ascii="Times New Roman" w:hAnsi="Times New Roman" w:cs="Times New Roman"/>
          <w:sz w:val="24"/>
          <w:szCs w:val="24"/>
        </w:rPr>
        <w:t xml:space="preserve">embeddings. </w:t>
      </w:r>
      <w:r w:rsidR="000A02F8">
        <w:rPr>
          <w:rFonts w:ascii="Times New Roman" w:hAnsi="Times New Roman" w:cs="Times New Roman"/>
          <w:sz w:val="24"/>
          <w:szCs w:val="24"/>
        </w:rPr>
        <w:t xml:space="preserve">It is a state of the art MLM that generates multimodal </w:t>
      </w:r>
      <w:r w:rsidRPr="008D1083">
        <w:rPr>
          <w:rFonts w:ascii="Times New Roman" w:hAnsi="Times New Roman" w:cs="Times New Roman"/>
          <w:sz w:val="24"/>
          <w:szCs w:val="24"/>
        </w:rPr>
        <w:t xml:space="preserve">representations data, </w:t>
      </w:r>
      <w:r w:rsidR="000A02F8">
        <w:rPr>
          <w:rFonts w:ascii="Times New Roman" w:hAnsi="Times New Roman" w:cs="Times New Roman"/>
          <w:sz w:val="24"/>
          <w:szCs w:val="24"/>
        </w:rPr>
        <w:t>in a common text-image embedding space</w:t>
      </w:r>
      <w:r w:rsidRPr="008D1083">
        <w:rPr>
          <w:rFonts w:ascii="Times New Roman" w:hAnsi="Times New Roman" w:cs="Times New Roman"/>
          <w:sz w:val="24"/>
          <w:szCs w:val="24"/>
        </w:rPr>
        <w:t>.</w:t>
      </w:r>
    </w:p>
    <w:p w14:paraId="16022718" w14:textId="20ADFFC8" w:rsidR="00673A08" w:rsidRDefault="00673A08" w:rsidP="009E1507">
      <w:pPr>
        <w:spacing w:line="480" w:lineRule="auto"/>
        <w:ind w:firstLine="360"/>
        <w:jc w:val="both"/>
        <w:rPr>
          <w:rFonts w:ascii="Times New Roman" w:hAnsi="Times New Roman" w:cs="Times New Roman"/>
          <w:sz w:val="24"/>
          <w:szCs w:val="24"/>
        </w:rPr>
      </w:pPr>
      <w:r w:rsidRPr="008D1083">
        <w:rPr>
          <w:rFonts w:ascii="Times New Roman" w:hAnsi="Times New Roman" w:cs="Times New Roman"/>
          <w:sz w:val="24"/>
          <w:szCs w:val="24"/>
        </w:rPr>
        <w:t xml:space="preserve">This </w:t>
      </w:r>
      <w:r w:rsidR="00AC1AF9">
        <w:rPr>
          <w:rFonts w:ascii="Times New Roman" w:hAnsi="Times New Roman" w:cs="Times New Roman"/>
          <w:sz w:val="24"/>
          <w:szCs w:val="24"/>
        </w:rPr>
        <w:t xml:space="preserve">cloud agnostic data retrieval </w:t>
      </w:r>
      <w:r w:rsidRPr="008D1083">
        <w:rPr>
          <w:rFonts w:ascii="Times New Roman" w:hAnsi="Times New Roman" w:cs="Times New Roman"/>
          <w:sz w:val="24"/>
          <w:szCs w:val="24"/>
        </w:rPr>
        <w:t xml:space="preserve">pipeline </w:t>
      </w:r>
      <w:r w:rsidR="00AC1AF9">
        <w:rPr>
          <w:rFonts w:ascii="Times New Roman" w:hAnsi="Times New Roman" w:cs="Times New Roman"/>
          <w:sz w:val="24"/>
          <w:szCs w:val="24"/>
        </w:rPr>
        <w:t xml:space="preserve">supports </w:t>
      </w:r>
      <w:r w:rsidRPr="008D1083">
        <w:rPr>
          <w:rFonts w:ascii="Times New Roman" w:hAnsi="Times New Roman" w:cs="Times New Roman"/>
          <w:sz w:val="24"/>
          <w:szCs w:val="24"/>
        </w:rPr>
        <w:t xml:space="preserve">the hierarchical LLM structure by providing </w:t>
      </w:r>
      <w:r w:rsidR="00AC1AF9">
        <w:rPr>
          <w:rFonts w:ascii="Times New Roman" w:hAnsi="Times New Roman" w:cs="Times New Roman"/>
          <w:sz w:val="24"/>
          <w:szCs w:val="24"/>
        </w:rPr>
        <w:t>contextually relevant and up-to-date information thus</w:t>
      </w:r>
      <w:r w:rsidRPr="008D1083">
        <w:rPr>
          <w:rFonts w:ascii="Times New Roman" w:hAnsi="Times New Roman" w:cs="Times New Roman"/>
          <w:sz w:val="24"/>
          <w:szCs w:val="24"/>
        </w:rPr>
        <w:t xml:space="preserve"> improving the accuracy of </w:t>
      </w:r>
      <w:r w:rsidR="00AC1AF9">
        <w:rPr>
          <w:rFonts w:ascii="Times New Roman" w:hAnsi="Times New Roman" w:cs="Times New Roman"/>
          <w:sz w:val="24"/>
          <w:szCs w:val="24"/>
        </w:rPr>
        <w:t>on device LLM inference</w:t>
      </w:r>
      <w:r w:rsidRPr="008D1083">
        <w:rPr>
          <w:rFonts w:ascii="Times New Roman" w:hAnsi="Times New Roman" w:cs="Times New Roman"/>
          <w:sz w:val="24"/>
          <w:szCs w:val="24"/>
        </w:rPr>
        <w:t>.</w:t>
      </w:r>
      <w:r w:rsidR="00AF4E4C">
        <w:rPr>
          <w:rFonts w:ascii="Times New Roman" w:hAnsi="Times New Roman" w:cs="Times New Roman"/>
          <w:sz w:val="24"/>
          <w:szCs w:val="24"/>
        </w:rPr>
        <w:t xml:space="preserve"> We then implement the Multiple Drafts model using this topology manager to further verify its performance and ease of defining interaction configurations with the baseline Crew AI system.</w:t>
      </w:r>
    </w:p>
    <w:p w14:paraId="12AAA126" w14:textId="4D19764E" w:rsidR="00673A08" w:rsidRDefault="00AF4E4C" w:rsidP="00AF4E4C">
      <w:r>
        <w:rPr>
          <w:noProof/>
        </w:rPr>
        <w:drawing>
          <wp:inline distT="0" distB="0" distL="0" distR="0" wp14:anchorId="64DC6913" wp14:editId="67F51C73">
            <wp:extent cx="5943600" cy="3529330"/>
            <wp:effectExtent l="0" t="0" r="0" b="0"/>
            <wp:docPr id="1587624421" name="Picture 10" descr="Response for the first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ponse for the first ques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29330"/>
                    </a:xfrm>
                    <a:prstGeom prst="rect">
                      <a:avLst/>
                    </a:prstGeom>
                    <a:noFill/>
                    <a:ln>
                      <a:noFill/>
                    </a:ln>
                  </pic:spPr>
                </pic:pic>
              </a:graphicData>
            </a:graphic>
          </wp:inline>
        </w:drawing>
      </w:r>
    </w:p>
    <w:p w14:paraId="23318559" w14:textId="12FCD7F0" w:rsidR="00AF4E4C" w:rsidRPr="00310AB0" w:rsidRDefault="00AF4E4C" w:rsidP="00310AB0">
      <w:pPr>
        <w:spacing w:line="480" w:lineRule="auto"/>
        <w:jc w:val="center"/>
        <w:rPr>
          <w:rFonts w:ascii="Times New Roman" w:hAnsi="Times New Roman" w:cs="Times New Roman"/>
          <w:b/>
          <w:bCs/>
          <w:sz w:val="24"/>
          <w:szCs w:val="24"/>
        </w:rPr>
      </w:pPr>
      <w:r w:rsidRPr="00AF4E4C">
        <w:rPr>
          <w:rFonts w:ascii="Times New Roman" w:hAnsi="Times New Roman" w:cs="Times New Roman"/>
          <w:b/>
          <w:bCs/>
          <w:sz w:val="24"/>
          <w:szCs w:val="24"/>
        </w:rPr>
        <w:t>Figure 6. Outputs for the Multiple Drafts Task</w:t>
      </w:r>
    </w:p>
    <w:p w14:paraId="1830A85E" w14:textId="4CE67AE5" w:rsidR="00AF4E4C" w:rsidRDefault="00AF4E4C"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The question set is the same one used for the Crew AI system. We contrast the outputs between the 2 systems. </w:t>
      </w:r>
      <w:r w:rsidRPr="00933E32">
        <w:rPr>
          <w:rFonts w:ascii="Times New Roman" w:hAnsi="Times New Roman" w:cs="Times New Roman"/>
          <w:sz w:val="24"/>
          <w:szCs w:val="24"/>
        </w:rPr>
        <w:t>This hierarchical approach allows for a more nuanced and comprehensive analysis of the input question, potentially leading to more accurate and insightful responses</w:t>
      </w:r>
      <w:r>
        <w:rPr>
          <w:rFonts w:ascii="Times New Roman" w:hAnsi="Times New Roman" w:cs="Times New Roman"/>
          <w:sz w:val="24"/>
          <w:szCs w:val="24"/>
        </w:rPr>
        <w:t>. We can see that both models perform well albeit with unique but correct explanations.</w:t>
      </w:r>
    </w:p>
    <w:p w14:paraId="1DB7331D" w14:textId="77777777" w:rsidR="00AF4E4C" w:rsidRPr="00AF4E4C" w:rsidRDefault="00AF4E4C" w:rsidP="00AF4E4C">
      <w:pPr>
        <w:spacing w:line="480" w:lineRule="auto"/>
        <w:rPr>
          <w:rFonts w:ascii="Times New Roman" w:hAnsi="Times New Roman" w:cs="Times New Roman"/>
          <w:sz w:val="24"/>
          <w:szCs w:val="24"/>
        </w:rPr>
      </w:pPr>
    </w:p>
    <w:p w14:paraId="03A7B1B8" w14:textId="77777777" w:rsidR="00AF4E4C" w:rsidRPr="00AF4E4C" w:rsidRDefault="00AF4E4C" w:rsidP="00AF4E4C">
      <w:pPr>
        <w:spacing w:line="480" w:lineRule="auto"/>
        <w:jc w:val="center"/>
        <w:rPr>
          <w:rFonts w:ascii="Times New Roman" w:hAnsi="Times New Roman" w:cs="Times New Roman"/>
          <w:b/>
          <w:bCs/>
          <w:sz w:val="24"/>
          <w:szCs w:val="24"/>
        </w:rPr>
      </w:pPr>
      <w:r w:rsidRPr="00AF4E4C">
        <w:rPr>
          <w:rFonts w:ascii="Times New Roman" w:hAnsi="Times New Roman" w:cs="Times New Roman"/>
          <w:b/>
          <w:bCs/>
          <w:color w:val="000000"/>
          <w:sz w:val="24"/>
          <w:szCs w:val="24"/>
        </w:rPr>
        <w:t>Table. 2 Topology Manager Outputs for Dennett’s Model</w:t>
      </w:r>
    </w:p>
    <w:tbl>
      <w:tblPr>
        <w:tblStyle w:val="TableGrid"/>
        <w:tblW w:w="0" w:type="auto"/>
        <w:jc w:val="center"/>
        <w:tblLook w:val="04A0" w:firstRow="1" w:lastRow="0" w:firstColumn="1" w:lastColumn="0" w:noHBand="0" w:noVBand="1"/>
      </w:tblPr>
      <w:tblGrid>
        <w:gridCol w:w="1470"/>
        <w:gridCol w:w="2069"/>
        <w:gridCol w:w="2022"/>
        <w:gridCol w:w="2479"/>
        <w:gridCol w:w="1310"/>
      </w:tblGrid>
      <w:tr w:rsidR="00AF4E4C" w:rsidRPr="003E57DB" w14:paraId="792B29E6" w14:textId="77777777" w:rsidTr="005712A0">
        <w:trPr>
          <w:jc w:val="center"/>
        </w:trPr>
        <w:tc>
          <w:tcPr>
            <w:tcW w:w="1470" w:type="dxa"/>
          </w:tcPr>
          <w:p w14:paraId="535998F0" w14:textId="77777777" w:rsidR="00AF4E4C" w:rsidRPr="008A5751" w:rsidRDefault="00AF4E4C" w:rsidP="005712A0">
            <w:pPr>
              <w:rPr>
                <w:rFonts w:ascii="Times New Roman" w:hAnsi="Times New Roman" w:cs="Times New Roman"/>
                <w:b/>
                <w:bCs/>
                <w:sz w:val="24"/>
                <w:szCs w:val="24"/>
              </w:rPr>
            </w:pPr>
            <w:r w:rsidRPr="008A5751">
              <w:rPr>
                <w:rFonts w:ascii="Times New Roman" w:hAnsi="Times New Roman" w:cs="Times New Roman"/>
                <w:b/>
                <w:bCs/>
                <w:sz w:val="24"/>
                <w:szCs w:val="24"/>
              </w:rPr>
              <w:t>Question</w:t>
            </w:r>
          </w:p>
        </w:tc>
        <w:tc>
          <w:tcPr>
            <w:tcW w:w="2069" w:type="dxa"/>
          </w:tcPr>
          <w:p w14:paraId="2F4D18C3" w14:textId="77777777" w:rsidR="00AF4E4C" w:rsidRPr="008A5751" w:rsidRDefault="00AF4E4C" w:rsidP="005712A0">
            <w:pPr>
              <w:rPr>
                <w:rFonts w:ascii="Times New Roman" w:hAnsi="Times New Roman" w:cs="Times New Roman"/>
                <w:b/>
                <w:bCs/>
                <w:sz w:val="24"/>
                <w:szCs w:val="24"/>
              </w:rPr>
            </w:pPr>
            <w:r w:rsidRPr="008A5751">
              <w:rPr>
                <w:rFonts w:ascii="Times New Roman" w:hAnsi="Times New Roman" w:cs="Times New Roman"/>
                <w:b/>
                <w:bCs/>
                <w:sz w:val="24"/>
                <w:szCs w:val="24"/>
              </w:rPr>
              <w:t>LLM 1</w:t>
            </w:r>
          </w:p>
        </w:tc>
        <w:tc>
          <w:tcPr>
            <w:tcW w:w="2022" w:type="dxa"/>
          </w:tcPr>
          <w:p w14:paraId="3BBBC80F" w14:textId="77777777" w:rsidR="00AF4E4C" w:rsidRPr="008A5751" w:rsidRDefault="00AF4E4C" w:rsidP="005712A0">
            <w:pPr>
              <w:rPr>
                <w:rFonts w:ascii="Times New Roman" w:hAnsi="Times New Roman" w:cs="Times New Roman"/>
                <w:b/>
                <w:bCs/>
                <w:sz w:val="24"/>
                <w:szCs w:val="24"/>
              </w:rPr>
            </w:pPr>
            <w:r w:rsidRPr="008A5751">
              <w:rPr>
                <w:rFonts w:ascii="Times New Roman" w:hAnsi="Times New Roman" w:cs="Times New Roman"/>
                <w:b/>
                <w:bCs/>
                <w:sz w:val="24"/>
                <w:szCs w:val="24"/>
              </w:rPr>
              <w:t>LLM 2</w:t>
            </w:r>
          </w:p>
        </w:tc>
        <w:tc>
          <w:tcPr>
            <w:tcW w:w="2479" w:type="dxa"/>
          </w:tcPr>
          <w:p w14:paraId="2DF6AB69" w14:textId="77777777" w:rsidR="00AF4E4C" w:rsidRPr="008A5751" w:rsidRDefault="00AF4E4C" w:rsidP="005712A0">
            <w:pPr>
              <w:rPr>
                <w:rFonts w:ascii="Times New Roman" w:hAnsi="Times New Roman" w:cs="Times New Roman"/>
                <w:b/>
                <w:bCs/>
                <w:sz w:val="24"/>
                <w:szCs w:val="24"/>
              </w:rPr>
            </w:pPr>
            <w:r w:rsidRPr="008A5751">
              <w:rPr>
                <w:rFonts w:ascii="Times New Roman" w:hAnsi="Times New Roman" w:cs="Times New Roman"/>
                <w:b/>
                <w:bCs/>
                <w:sz w:val="24"/>
                <w:szCs w:val="24"/>
              </w:rPr>
              <w:t>Primary</w:t>
            </w:r>
          </w:p>
        </w:tc>
        <w:tc>
          <w:tcPr>
            <w:tcW w:w="1310" w:type="dxa"/>
          </w:tcPr>
          <w:p w14:paraId="6B1AAB51" w14:textId="77777777" w:rsidR="00AF4E4C" w:rsidRPr="008A5751" w:rsidRDefault="00AF4E4C" w:rsidP="005712A0">
            <w:pPr>
              <w:rPr>
                <w:rFonts w:ascii="Times New Roman" w:hAnsi="Times New Roman" w:cs="Times New Roman"/>
                <w:b/>
                <w:bCs/>
                <w:sz w:val="24"/>
                <w:szCs w:val="24"/>
              </w:rPr>
            </w:pPr>
            <w:r w:rsidRPr="008A5751">
              <w:rPr>
                <w:rFonts w:ascii="Times New Roman" w:hAnsi="Times New Roman" w:cs="Times New Roman"/>
                <w:b/>
                <w:bCs/>
                <w:sz w:val="24"/>
                <w:szCs w:val="24"/>
              </w:rPr>
              <w:t>Answer</w:t>
            </w:r>
          </w:p>
        </w:tc>
      </w:tr>
      <w:tr w:rsidR="00AF4E4C" w:rsidRPr="003E57DB" w14:paraId="371BC146" w14:textId="77777777" w:rsidTr="005712A0">
        <w:trPr>
          <w:jc w:val="center"/>
        </w:trPr>
        <w:tc>
          <w:tcPr>
            <w:tcW w:w="1470" w:type="dxa"/>
          </w:tcPr>
          <w:p w14:paraId="07F356EB" w14:textId="77777777" w:rsidR="00AF4E4C" w:rsidRPr="003E57DB" w:rsidRDefault="00AF4E4C" w:rsidP="005712A0">
            <w:pPr>
              <w:rPr>
                <w:rFonts w:ascii="Times New Roman" w:hAnsi="Times New Roman" w:cs="Times New Roman"/>
                <w:sz w:val="24"/>
                <w:szCs w:val="24"/>
              </w:rPr>
            </w:pPr>
            <w:r w:rsidRPr="003E57DB">
              <w:rPr>
                <w:rFonts w:ascii="Times New Roman" w:hAnsi="Times New Roman" w:cs="Times New Roman"/>
                <w:sz w:val="24"/>
                <w:szCs w:val="24"/>
              </w:rPr>
              <w:t>I have 100 apples. I gave 20 apples to my sister and 10 apples to my brother. How many apples do I have left?</w:t>
            </w:r>
          </w:p>
        </w:tc>
        <w:tc>
          <w:tcPr>
            <w:tcW w:w="2069" w:type="dxa"/>
          </w:tcPr>
          <w:p w14:paraId="1D5A1A50" w14:textId="77777777" w:rsidR="00AF4E4C" w:rsidRPr="003E57DB" w:rsidRDefault="00AF4E4C" w:rsidP="005712A0">
            <w:pPr>
              <w:rPr>
                <w:rFonts w:ascii="Times New Roman" w:hAnsi="Times New Roman" w:cs="Times New Roman"/>
                <w:sz w:val="24"/>
                <w:szCs w:val="24"/>
              </w:rPr>
            </w:pPr>
            <w:r w:rsidRPr="008A5751">
              <w:rPr>
                <w:rFonts w:ascii="Times New Roman" w:hAnsi="Times New Roman" w:cs="Times New Roman"/>
                <w:sz w:val="24"/>
                <w:szCs w:val="24"/>
              </w:rPr>
              <w:t>You started with 100 apples. You gave 20 to your sister and 10 to your brother. So, to find out how many apples you have left, subtract the number of apples given to your sister and brother from the total number of apples you had initially: 100 apples (initial) - 20 apples (given to sister) - 10 apples (given to brother) = 70 apples (remaining) So, you have 70 apples left.</w:t>
            </w:r>
          </w:p>
        </w:tc>
        <w:tc>
          <w:tcPr>
            <w:tcW w:w="2022" w:type="dxa"/>
          </w:tcPr>
          <w:p w14:paraId="24B03798" w14:textId="77777777" w:rsidR="00AF4E4C" w:rsidRPr="003E57DB" w:rsidRDefault="00AF4E4C" w:rsidP="005712A0">
            <w:pPr>
              <w:rPr>
                <w:rFonts w:ascii="Times New Roman" w:hAnsi="Times New Roman" w:cs="Times New Roman"/>
                <w:sz w:val="24"/>
                <w:szCs w:val="24"/>
              </w:rPr>
            </w:pPr>
            <w:r w:rsidRPr="008A5751">
              <w:rPr>
                <w:rFonts w:ascii="Times New Roman" w:hAnsi="Times New Roman" w:cs="Times New Roman"/>
                <w:sz w:val="24"/>
                <w:szCs w:val="24"/>
              </w:rPr>
              <w:t>To find out how many apples are left with the person, subtract the number of apples given to both sister and brother from the initial number of apples. In this case, subtract 20 (for the sister) and 10 (for the brother) from 100 apples, which gives you 70 apples left. Therefore, if you initially had 100 apples and gave away 30 apples (20 to the sister and 10 to the brother), then you would have 70 apples left.</w:t>
            </w:r>
          </w:p>
        </w:tc>
        <w:tc>
          <w:tcPr>
            <w:tcW w:w="2479" w:type="dxa"/>
          </w:tcPr>
          <w:p w14:paraId="17519578" w14:textId="77777777" w:rsidR="00AF4E4C" w:rsidRPr="003E57DB" w:rsidRDefault="00AF4E4C" w:rsidP="005712A0">
            <w:pPr>
              <w:rPr>
                <w:rFonts w:ascii="Times New Roman" w:hAnsi="Times New Roman" w:cs="Times New Roman"/>
                <w:sz w:val="24"/>
                <w:szCs w:val="24"/>
              </w:rPr>
            </w:pPr>
            <w:r w:rsidRPr="008A5751">
              <w:rPr>
                <w:rFonts w:ascii="Times New Roman" w:hAnsi="Times New Roman" w:cs="Times New Roman"/>
                <w:sz w:val="24"/>
                <w:szCs w:val="24"/>
              </w:rPr>
              <w:t>You would have 70 apples left. The question provided the correct calculation and result, so no further calculation is needed. You initially had 100 apples, gave 20 to your sister and 10 to your brother, leaving you with 100 - 20 - 10 = 70 apples.</w:t>
            </w:r>
          </w:p>
        </w:tc>
        <w:tc>
          <w:tcPr>
            <w:tcW w:w="1310" w:type="dxa"/>
          </w:tcPr>
          <w:p w14:paraId="2FDFC881" w14:textId="77777777" w:rsidR="00AF4E4C" w:rsidRPr="003E57DB" w:rsidRDefault="00AF4E4C" w:rsidP="005712A0">
            <w:pPr>
              <w:rPr>
                <w:rFonts w:ascii="Times New Roman" w:hAnsi="Times New Roman" w:cs="Times New Roman"/>
                <w:sz w:val="24"/>
                <w:szCs w:val="24"/>
              </w:rPr>
            </w:pPr>
            <w:r w:rsidRPr="003E57DB">
              <w:rPr>
                <w:rFonts w:ascii="Times New Roman" w:hAnsi="Times New Roman" w:cs="Times New Roman"/>
                <w:sz w:val="24"/>
                <w:szCs w:val="24"/>
              </w:rPr>
              <w:t>70 apples</w:t>
            </w:r>
          </w:p>
        </w:tc>
      </w:tr>
      <w:tr w:rsidR="00AF4E4C" w:rsidRPr="003E57DB" w14:paraId="265293A7" w14:textId="77777777" w:rsidTr="005712A0">
        <w:trPr>
          <w:jc w:val="center"/>
        </w:trPr>
        <w:tc>
          <w:tcPr>
            <w:tcW w:w="1470" w:type="dxa"/>
          </w:tcPr>
          <w:p w14:paraId="3ED26E0D" w14:textId="77777777" w:rsidR="00AF4E4C" w:rsidRPr="003E57DB" w:rsidRDefault="00AF4E4C" w:rsidP="005712A0">
            <w:pPr>
              <w:rPr>
                <w:rFonts w:ascii="Times New Roman" w:hAnsi="Times New Roman" w:cs="Times New Roman"/>
                <w:sz w:val="24"/>
                <w:szCs w:val="24"/>
              </w:rPr>
            </w:pPr>
            <w:r w:rsidRPr="003E57DB">
              <w:rPr>
                <w:rFonts w:ascii="Times New Roman" w:hAnsi="Times New Roman" w:cs="Times New Roman"/>
                <w:sz w:val="24"/>
                <w:szCs w:val="24"/>
              </w:rPr>
              <w:t xml:space="preserve">There are 10 crows on an electric line. If a hunter shoots the leftmost </w:t>
            </w:r>
            <w:r w:rsidRPr="003E57DB">
              <w:rPr>
                <w:rFonts w:ascii="Times New Roman" w:hAnsi="Times New Roman" w:cs="Times New Roman"/>
                <w:sz w:val="24"/>
                <w:szCs w:val="24"/>
              </w:rPr>
              <w:lastRenderedPageBreak/>
              <w:t>crow and it falls to the ground, how many crows will be left on the electric line?</w:t>
            </w:r>
          </w:p>
        </w:tc>
        <w:tc>
          <w:tcPr>
            <w:tcW w:w="2069" w:type="dxa"/>
          </w:tcPr>
          <w:p w14:paraId="29D4B779" w14:textId="77777777" w:rsidR="00AF4E4C" w:rsidRPr="003E57DB" w:rsidRDefault="00AF4E4C" w:rsidP="005712A0">
            <w:pPr>
              <w:rPr>
                <w:rFonts w:ascii="Times New Roman" w:hAnsi="Times New Roman" w:cs="Times New Roman"/>
                <w:sz w:val="24"/>
                <w:szCs w:val="24"/>
              </w:rPr>
            </w:pPr>
            <w:r w:rsidRPr="008A5751">
              <w:rPr>
                <w:rFonts w:ascii="Times New Roman" w:hAnsi="Times New Roman" w:cs="Times New Roman"/>
                <w:sz w:val="24"/>
                <w:szCs w:val="24"/>
              </w:rPr>
              <w:lastRenderedPageBreak/>
              <w:t xml:space="preserve">The question describes a quantity of 10 crows that were on an electric line. After the hunter </w:t>
            </w:r>
            <w:r w:rsidRPr="008A5751">
              <w:rPr>
                <w:rFonts w:ascii="Times New Roman" w:hAnsi="Times New Roman" w:cs="Times New Roman"/>
                <w:sz w:val="24"/>
                <w:szCs w:val="24"/>
              </w:rPr>
              <w:lastRenderedPageBreak/>
              <w:t>shoots and kills the leftmost crow, there will be 9 crows remaining on the electric line. The information about the fallen crow or the ground is not relevant to the remaining crows on the line, hence not included in the summary.</w:t>
            </w:r>
          </w:p>
        </w:tc>
        <w:tc>
          <w:tcPr>
            <w:tcW w:w="2022" w:type="dxa"/>
          </w:tcPr>
          <w:p w14:paraId="608F731F" w14:textId="77777777" w:rsidR="00AF4E4C" w:rsidRPr="003E57DB" w:rsidRDefault="00AF4E4C" w:rsidP="005712A0">
            <w:pPr>
              <w:rPr>
                <w:rFonts w:ascii="Times New Roman" w:hAnsi="Times New Roman" w:cs="Times New Roman"/>
                <w:sz w:val="24"/>
                <w:szCs w:val="24"/>
              </w:rPr>
            </w:pPr>
            <w:r w:rsidRPr="008A5751">
              <w:rPr>
                <w:rFonts w:ascii="Times New Roman" w:hAnsi="Times New Roman" w:cs="Times New Roman"/>
                <w:sz w:val="24"/>
                <w:szCs w:val="24"/>
              </w:rPr>
              <w:lastRenderedPageBreak/>
              <w:t xml:space="preserve">The logical relationship here is that if the leftmost crow is shot and falls to the ground, the </w:t>
            </w:r>
            <w:r w:rsidRPr="008A5751">
              <w:rPr>
                <w:rFonts w:ascii="Times New Roman" w:hAnsi="Times New Roman" w:cs="Times New Roman"/>
                <w:sz w:val="24"/>
                <w:szCs w:val="24"/>
              </w:rPr>
              <w:lastRenderedPageBreak/>
              <w:t>number of crows remaining on the electric line will decrease by 1, as the fallen crow is no longer part of the group on the line. Initially, there are 10 crows on the electric line, and after the leftmost crow is shot and falls to the ground, there will be 9 crows left on the electric line.</w:t>
            </w:r>
          </w:p>
        </w:tc>
        <w:tc>
          <w:tcPr>
            <w:tcW w:w="2479" w:type="dxa"/>
          </w:tcPr>
          <w:p w14:paraId="7A40681D" w14:textId="77777777" w:rsidR="00AF4E4C" w:rsidRPr="003E57DB" w:rsidRDefault="00AF4E4C" w:rsidP="005712A0">
            <w:pPr>
              <w:rPr>
                <w:rFonts w:ascii="Times New Roman" w:hAnsi="Times New Roman" w:cs="Times New Roman"/>
                <w:sz w:val="24"/>
                <w:szCs w:val="24"/>
              </w:rPr>
            </w:pPr>
            <w:r w:rsidRPr="008A5751">
              <w:rPr>
                <w:rFonts w:ascii="Times New Roman" w:hAnsi="Times New Roman" w:cs="Times New Roman"/>
                <w:sz w:val="24"/>
                <w:szCs w:val="24"/>
              </w:rPr>
              <w:lastRenderedPageBreak/>
              <w:t xml:space="preserve">There will be 9 crows left on the electric line. This is because when the leftmost crow is shot and falls to the ground, it is no longer </w:t>
            </w:r>
            <w:r w:rsidRPr="008A5751">
              <w:rPr>
                <w:rFonts w:ascii="Times New Roman" w:hAnsi="Times New Roman" w:cs="Times New Roman"/>
                <w:sz w:val="24"/>
                <w:szCs w:val="24"/>
              </w:rPr>
              <w:lastRenderedPageBreak/>
              <w:t>part of the group on the line, resulting in a decrease of 1 from the initial number of 10 crows.</w:t>
            </w:r>
          </w:p>
        </w:tc>
        <w:tc>
          <w:tcPr>
            <w:tcW w:w="1310" w:type="dxa"/>
          </w:tcPr>
          <w:p w14:paraId="13E72A68" w14:textId="77777777" w:rsidR="00AF4E4C" w:rsidRPr="003E57DB" w:rsidRDefault="00AF4E4C" w:rsidP="005712A0">
            <w:pPr>
              <w:rPr>
                <w:rFonts w:ascii="Times New Roman" w:hAnsi="Times New Roman" w:cs="Times New Roman"/>
                <w:sz w:val="24"/>
                <w:szCs w:val="24"/>
              </w:rPr>
            </w:pPr>
            <w:r w:rsidRPr="003E57DB">
              <w:rPr>
                <w:rFonts w:ascii="Times New Roman" w:hAnsi="Times New Roman" w:cs="Times New Roman"/>
                <w:sz w:val="24"/>
                <w:szCs w:val="24"/>
              </w:rPr>
              <w:lastRenderedPageBreak/>
              <w:t>0 crows</w:t>
            </w:r>
          </w:p>
        </w:tc>
      </w:tr>
      <w:tr w:rsidR="00AF4E4C" w:rsidRPr="003E57DB" w14:paraId="456652FD" w14:textId="77777777" w:rsidTr="005712A0">
        <w:trPr>
          <w:jc w:val="center"/>
        </w:trPr>
        <w:tc>
          <w:tcPr>
            <w:tcW w:w="1470" w:type="dxa"/>
          </w:tcPr>
          <w:p w14:paraId="48F7262A" w14:textId="77777777" w:rsidR="00AF4E4C" w:rsidRPr="003E57DB" w:rsidRDefault="00AF4E4C" w:rsidP="005712A0">
            <w:pPr>
              <w:rPr>
                <w:rFonts w:ascii="Times New Roman" w:hAnsi="Times New Roman" w:cs="Times New Roman"/>
                <w:sz w:val="24"/>
                <w:szCs w:val="24"/>
              </w:rPr>
            </w:pPr>
            <w:r w:rsidRPr="003E57DB">
              <w:rPr>
                <w:rFonts w:ascii="Times New Roman" w:hAnsi="Times New Roman" w:cs="Times New Roman"/>
                <w:sz w:val="24"/>
                <w:szCs w:val="24"/>
              </w:rPr>
              <w:t>Statements: All trucks fly. Some scooters fly. Conclusions: All trucks are scooters. Some scooters do not fly. Which of the conclusions are correct according to the statements?</w:t>
            </w:r>
          </w:p>
        </w:tc>
        <w:tc>
          <w:tcPr>
            <w:tcW w:w="2069" w:type="dxa"/>
          </w:tcPr>
          <w:p w14:paraId="4C7FF173" w14:textId="77777777" w:rsidR="00AF4E4C" w:rsidRPr="003E57DB" w:rsidRDefault="00AF4E4C" w:rsidP="005712A0">
            <w:pPr>
              <w:rPr>
                <w:rFonts w:ascii="Times New Roman" w:hAnsi="Times New Roman" w:cs="Times New Roman"/>
                <w:sz w:val="24"/>
                <w:szCs w:val="24"/>
              </w:rPr>
            </w:pPr>
            <w:r w:rsidRPr="008A5751">
              <w:rPr>
                <w:rFonts w:ascii="Times New Roman" w:hAnsi="Times New Roman" w:cs="Times New Roman"/>
                <w:sz w:val="24"/>
                <w:szCs w:val="24"/>
              </w:rPr>
              <w:t>The conclusion that "All trucks are scooters" is not correct according to the given statements. While some scooters can fly (as per the second statement), the first statement states that all trucks fly, which contradicts the general understanding that trucks do not fly like scooters. The conclusion that "Some scooters do not fly" is correct, as it is directly stated in the second statement.</w:t>
            </w:r>
          </w:p>
        </w:tc>
        <w:tc>
          <w:tcPr>
            <w:tcW w:w="2022" w:type="dxa"/>
          </w:tcPr>
          <w:p w14:paraId="635E9A99" w14:textId="77777777" w:rsidR="00AF4E4C" w:rsidRPr="003E57DB" w:rsidRDefault="00AF4E4C" w:rsidP="005712A0">
            <w:pPr>
              <w:rPr>
                <w:rFonts w:ascii="Times New Roman" w:hAnsi="Times New Roman" w:cs="Times New Roman"/>
                <w:sz w:val="24"/>
                <w:szCs w:val="24"/>
              </w:rPr>
            </w:pPr>
            <w:r w:rsidRPr="008A5751">
              <w:rPr>
                <w:rFonts w:ascii="Times New Roman" w:hAnsi="Times New Roman" w:cs="Times New Roman"/>
                <w:sz w:val="24"/>
                <w:szCs w:val="24"/>
              </w:rPr>
              <w:t>Given the two statements "All trucks fly" and "Some scooters fly", one can conclude that "Some scooters do not fly" is a correct conclusion since the second statement explicitly states some scooters can fly, but doesn't say all scooters fly. However, the conclusion that "All trucks are scooters" is not a correct conclusion because, per the general understanding, trucks are not commonly associated with flying capabilities</w:t>
            </w:r>
            <w:r>
              <w:rPr>
                <w:rFonts w:ascii="Times New Roman" w:hAnsi="Times New Roman" w:cs="Times New Roman"/>
                <w:sz w:val="24"/>
                <w:szCs w:val="24"/>
              </w:rPr>
              <w:t>.</w:t>
            </w:r>
          </w:p>
        </w:tc>
        <w:tc>
          <w:tcPr>
            <w:tcW w:w="2479" w:type="dxa"/>
          </w:tcPr>
          <w:p w14:paraId="3F5DC6E9" w14:textId="77777777" w:rsidR="00AF4E4C" w:rsidRPr="003E57DB" w:rsidRDefault="00AF4E4C" w:rsidP="005712A0">
            <w:pPr>
              <w:rPr>
                <w:rFonts w:ascii="Times New Roman" w:hAnsi="Times New Roman" w:cs="Times New Roman"/>
                <w:sz w:val="24"/>
                <w:szCs w:val="24"/>
              </w:rPr>
            </w:pPr>
            <w:r w:rsidRPr="008A5751">
              <w:rPr>
                <w:rFonts w:ascii="Times New Roman" w:hAnsi="Times New Roman" w:cs="Times New Roman"/>
                <w:sz w:val="24"/>
                <w:szCs w:val="24"/>
              </w:rPr>
              <w:t xml:space="preserve">Based on the given information and reasoning, it can be asserted that the conclusion "Some scooters do not fly" is a correct statement as it does not contradict either of the provided statements. By contrast, the conclusion "All trucks are scooters" is not a supportable conclusion since it neither agrees with nor follows logically from both of the initial statements. </w:t>
            </w:r>
          </w:p>
        </w:tc>
        <w:tc>
          <w:tcPr>
            <w:tcW w:w="1310" w:type="dxa"/>
          </w:tcPr>
          <w:p w14:paraId="0BA49EA2" w14:textId="77777777" w:rsidR="00AF4E4C" w:rsidRPr="003E57DB" w:rsidRDefault="00AF4E4C" w:rsidP="005712A0">
            <w:pPr>
              <w:rPr>
                <w:rFonts w:ascii="Times New Roman" w:hAnsi="Times New Roman" w:cs="Times New Roman"/>
                <w:sz w:val="24"/>
                <w:szCs w:val="24"/>
              </w:rPr>
            </w:pPr>
            <w:r w:rsidRPr="003E57DB">
              <w:rPr>
                <w:rFonts w:ascii="Times New Roman" w:hAnsi="Times New Roman" w:cs="Times New Roman"/>
                <w:sz w:val="24"/>
                <w:szCs w:val="24"/>
              </w:rPr>
              <w:t>Conclusion 2 is correct and Conclusion 1 is incorrect</w:t>
            </w:r>
          </w:p>
        </w:tc>
      </w:tr>
    </w:tbl>
    <w:p w14:paraId="3C5C07D5" w14:textId="77777777" w:rsidR="00AF4E4C" w:rsidRDefault="00AF4E4C" w:rsidP="00AF4E4C">
      <w:pPr>
        <w:spacing w:line="480" w:lineRule="auto"/>
        <w:rPr>
          <w:rFonts w:ascii="Times New Roman" w:hAnsi="Times New Roman" w:cs="Times New Roman"/>
          <w:b/>
          <w:bCs/>
          <w:sz w:val="24"/>
          <w:szCs w:val="24"/>
        </w:rPr>
      </w:pPr>
    </w:p>
    <w:p w14:paraId="2534140A" w14:textId="1FAB13D7" w:rsidR="00AF4E4C" w:rsidRPr="00047571" w:rsidRDefault="00AF4E4C" w:rsidP="00047571">
      <w:pPr>
        <w:pStyle w:val="Heading2"/>
        <w:rPr>
          <w:rFonts w:ascii="Times New Roman" w:hAnsi="Times New Roman" w:cs="Times New Roman"/>
          <w:b/>
          <w:bCs/>
          <w:color w:val="auto"/>
          <w:sz w:val="24"/>
          <w:szCs w:val="24"/>
        </w:rPr>
      </w:pPr>
      <w:bookmarkStart w:id="12" w:name="_Toc197499631"/>
      <w:r w:rsidRPr="00047571">
        <w:rPr>
          <w:rFonts w:ascii="Times New Roman" w:hAnsi="Times New Roman" w:cs="Times New Roman"/>
          <w:b/>
          <w:bCs/>
          <w:color w:val="auto"/>
          <w:sz w:val="24"/>
          <w:szCs w:val="24"/>
        </w:rPr>
        <w:lastRenderedPageBreak/>
        <w:t>3.4 Housefly Vision Simulation</w:t>
      </w:r>
      <w:bookmarkEnd w:id="12"/>
    </w:p>
    <w:p w14:paraId="320D93E5" w14:textId="77777777" w:rsidR="00310AB0" w:rsidRDefault="00310AB0" w:rsidP="009E1507">
      <w:pPr>
        <w:spacing w:line="480" w:lineRule="auto"/>
        <w:ind w:firstLine="360"/>
        <w:jc w:val="both"/>
        <w:rPr>
          <w:rFonts w:ascii="Times New Roman" w:hAnsi="Times New Roman" w:cs="Times New Roman"/>
          <w:sz w:val="24"/>
          <w:szCs w:val="24"/>
        </w:rPr>
      </w:pPr>
    </w:p>
    <w:p w14:paraId="0B585F44" w14:textId="08F4CA9D" w:rsidR="00AF4E4C" w:rsidRDefault="00AF4E4C"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This task aims at implementing a sensorimotor pathway of a housefly using the Topology Manager. The goal is to implement a neurobiological process with LLMs modelling their subsystems, the inputs being stimuli (text descriptions of the environment) and the outputs fed to subsequent subsystems. This work builds a foundation and acts as a proof-of-concept for exploring the possibility of LLMs modelling more complex visual pathways of the human brain.</w:t>
      </w:r>
    </w:p>
    <w:p w14:paraId="296D3B2F" w14:textId="4058755E" w:rsidR="000B085E" w:rsidRDefault="000B085E" w:rsidP="009E15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We i</w:t>
      </w:r>
      <w:r w:rsidRPr="00972D36">
        <w:rPr>
          <w:rFonts w:ascii="Times New Roman" w:hAnsi="Times New Roman" w:cs="Times New Roman"/>
          <w:sz w:val="24"/>
          <w:szCs w:val="24"/>
        </w:rPr>
        <w:t xml:space="preserve">mplemented a housefly sensorimotor pathway using the Topology Manager framework. This implementation includes seven key subsystems: Stimulus Selection, Head Direction, Internal Drives, Circadian Rhythm Simulation, Multisensory Integration Simulation, Self-Motion Processing, and Optic Flow Simulation. Each subsystem was </w:t>
      </w:r>
      <w:r w:rsidR="004D0ABE">
        <w:rPr>
          <w:rFonts w:ascii="Times New Roman" w:hAnsi="Times New Roman" w:cs="Times New Roman"/>
          <w:sz w:val="24"/>
          <w:szCs w:val="24"/>
        </w:rPr>
        <w:t xml:space="preserve">defined </w:t>
      </w:r>
      <w:r w:rsidRPr="00972D36">
        <w:rPr>
          <w:rFonts w:ascii="Times New Roman" w:hAnsi="Times New Roman" w:cs="Times New Roman"/>
          <w:sz w:val="24"/>
          <w:szCs w:val="24"/>
        </w:rPr>
        <w:t>with</w:t>
      </w:r>
      <w:r w:rsidR="004D0ABE">
        <w:rPr>
          <w:rFonts w:ascii="Times New Roman" w:hAnsi="Times New Roman" w:cs="Times New Roman"/>
          <w:sz w:val="24"/>
          <w:szCs w:val="24"/>
        </w:rPr>
        <w:t xml:space="preserve"> biologically accurate context</w:t>
      </w:r>
      <w:r w:rsidR="00EE5123">
        <w:rPr>
          <w:rFonts w:ascii="Times New Roman" w:hAnsi="Times New Roman" w:cs="Times New Roman"/>
          <w:sz w:val="24"/>
          <w:szCs w:val="24"/>
        </w:rPr>
        <w:t xml:space="preserve"> [12] </w:t>
      </w:r>
      <w:r w:rsidR="004D0ABE">
        <w:rPr>
          <w:rFonts w:ascii="Times New Roman" w:hAnsi="Times New Roman" w:cs="Times New Roman"/>
          <w:sz w:val="24"/>
          <w:szCs w:val="24"/>
        </w:rPr>
        <w:t>,</w:t>
      </w:r>
      <w:r w:rsidRPr="00972D36">
        <w:rPr>
          <w:rFonts w:ascii="Times New Roman" w:hAnsi="Times New Roman" w:cs="Times New Roman"/>
          <w:sz w:val="24"/>
          <w:szCs w:val="24"/>
        </w:rPr>
        <w:t xml:space="preserve"> inputs</w:t>
      </w:r>
      <w:r w:rsidR="004D0ABE">
        <w:rPr>
          <w:rFonts w:ascii="Times New Roman" w:hAnsi="Times New Roman" w:cs="Times New Roman"/>
          <w:sz w:val="24"/>
          <w:szCs w:val="24"/>
        </w:rPr>
        <w:t xml:space="preserve"> and</w:t>
      </w:r>
      <w:r w:rsidRPr="00972D36">
        <w:rPr>
          <w:rFonts w:ascii="Times New Roman" w:hAnsi="Times New Roman" w:cs="Times New Roman"/>
          <w:sz w:val="24"/>
          <w:szCs w:val="24"/>
        </w:rPr>
        <w:t xml:space="preserve"> output</w:t>
      </w:r>
      <w:r w:rsidR="004D0ABE">
        <w:rPr>
          <w:rFonts w:ascii="Times New Roman" w:hAnsi="Times New Roman" w:cs="Times New Roman"/>
          <w:sz w:val="24"/>
          <w:szCs w:val="24"/>
        </w:rPr>
        <w:t xml:space="preserve"> requirement definition. These configuration descriptions</w:t>
      </w:r>
      <w:r w:rsidRPr="00972D36">
        <w:rPr>
          <w:rFonts w:ascii="Times New Roman" w:hAnsi="Times New Roman" w:cs="Times New Roman"/>
          <w:sz w:val="24"/>
          <w:szCs w:val="24"/>
        </w:rPr>
        <w:t xml:space="preserve"> collectively </w:t>
      </w:r>
      <w:r w:rsidR="004D0ABE">
        <w:rPr>
          <w:rFonts w:ascii="Times New Roman" w:hAnsi="Times New Roman" w:cs="Times New Roman"/>
          <w:sz w:val="24"/>
          <w:szCs w:val="24"/>
        </w:rPr>
        <w:t xml:space="preserve">modelled </w:t>
      </w:r>
      <w:r w:rsidRPr="00972D36">
        <w:rPr>
          <w:rFonts w:ascii="Times New Roman" w:hAnsi="Times New Roman" w:cs="Times New Roman"/>
          <w:sz w:val="24"/>
          <w:szCs w:val="24"/>
        </w:rPr>
        <w:t>the housefly</w:t>
      </w:r>
      <w:r w:rsidR="004D0ABE">
        <w:rPr>
          <w:rFonts w:ascii="Times New Roman" w:hAnsi="Times New Roman" w:cs="Times New Roman"/>
          <w:sz w:val="24"/>
          <w:szCs w:val="24"/>
        </w:rPr>
        <w:t>’s decision making by simplifying it into modular systems.</w:t>
      </w:r>
      <w:r w:rsidRPr="00972D36">
        <w:rPr>
          <w:rFonts w:ascii="Times New Roman" w:hAnsi="Times New Roman" w:cs="Times New Roman"/>
          <w:sz w:val="24"/>
          <w:szCs w:val="24"/>
        </w:rPr>
        <w:t xml:space="preserve"> This </w:t>
      </w:r>
      <w:r w:rsidR="004D0ABE">
        <w:rPr>
          <w:rFonts w:ascii="Times New Roman" w:hAnsi="Times New Roman" w:cs="Times New Roman"/>
          <w:sz w:val="24"/>
          <w:szCs w:val="24"/>
        </w:rPr>
        <w:t xml:space="preserve">elaborate </w:t>
      </w:r>
      <w:r w:rsidRPr="00972D36">
        <w:rPr>
          <w:rFonts w:ascii="Times New Roman" w:hAnsi="Times New Roman" w:cs="Times New Roman"/>
          <w:sz w:val="24"/>
          <w:szCs w:val="24"/>
        </w:rPr>
        <w:t xml:space="preserve">model provides </w:t>
      </w:r>
      <w:r w:rsidR="004D0ABE">
        <w:rPr>
          <w:rFonts w:ascii="Times New Roman" w:hAnsi="Times New Roman" w:cs="Times New Roman"/>
          <w:sz w:val="24"/>
          <w:szCs w:val="24"/>
        </w:rPr>
        <w:t>us with a possibility of implement a similar visual processing system of the human brain that has similar but specialized processing subsystems</w:t>
      </w:r>
      <w:r w:rsidRPr="00972D36">
        <w:rPr>
          <w:rFonts w:ascii="Times New Roman" w:hAnsi="Times New Roman" w:cs="Times New Roman"/>
          <w:sz w:val="24"/>
          <w:szCs w:val="24"/>
        </w:rPr>
        <w:t>.</w:t>
      </w:r>
    </w:p>
    <w:p w14:paraId="7105883D" w14:textId="7C4873DC" w:rsidR="000B085E" w:rsidRDefault="000B085E" w:rsidP="009E1507">
      <w:pPr>
        <w:spacing w:line="480" w:lineRule="auto"/>
        <w:jc w:val="both"/>
        <w:rPr>
          <w:rFonts w:ascii="Times New Roman" w:hAnsi="Times New Roman" w:cs="Times New Roman"/>
          <w:sz w:val="24"/>
          <w:szCs w:val="24"/>
        </w:rPr>
      </w:pPr>
      <w:r>
        <w:rPr>
          <w:noProof/>
        </w:rPr>
        <w:drawing>
          <wp:inline distT="0" distB="0" distL="0" distR="0" wp14:anchorId="0291A7C0" wp14:editId="04C0BFA1">
            <wp:extent cx="5943600" cy="2210435"/>
            <wp:effectExtent l="0" t="0" r="0" b="0"/>
            <wp:docPr id="141275792" name="Picture 15" descr="Housefly Sensorimotor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ousefly Sensorimotor Pathw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210435"/>
                    </a:xfrm>
                    <a:prstGeom prst="rect">
                      <a:avLst/>
                    </a:prstGeom>
                    <a:noFill/>
                    <a:ln>
                      <a:noFill/>
                    </a:ln>
                  </pic:spPr>
                </pic:pic>
              </a:graphicData>
            </a:graphic>
          </wp:inline>
        </w:drawing>
      </w:r>
    </w:p>
    <w:p w14:paraId="7F14C313" w14:textId="5E187B9C" w:rsidR="000B085E" w:rsidRPr="009E1507" w:rsidRDefault="000B085E" w:rsidP="009E1507">
      <w:pPr>
        <w:spacing w:line="480" w:lineRule="auto"/>
        <w:jc w:val="center"/>
        <w:rPr>
          <w:rFonts w:ascii="Times New Roman" w:hAnsi="Times New Roman" w:cs="Times New Roman"/>
          <w:b/>
          <w:bCs/>
          <w:sz w:val="24"/>
          <w:szCs w:val="24"/>
        </w:rPr>
      </w:pPr>
      <w:r w:rsidRPr="009E1507">
        <w:rPr>
          <w:rFonts w:ascii="Times New Roman" w:hAnsi="Times New Roman" w:cs="Times New Roman"/>
          <w:b/>
          <w:bCs/>
          <w:sz w:val="24"/>
          <w:szCs w:val="24"/>
        </w:rPr>
        <w:t>Figure 7. Housefly Visual sensorimotor pathway</w:t>
      </w:r>
    </w:p>
    <w:p w14:paraId="729F522C" w14:textId="586BA378" w:rsidR="000B085E" w:rsidRPr="00972D36" w:rsidRDefault="000B085E" w:rsidP="009E1507">
      <w:pPr>
        <w:spacing w:line="480" w:lineRule="auto"/>
        <w:ind w:firstLine="720"/>
        <w:jc w:val="both"/>
        <w:rPr>
          <w:rFonts w:ascii="Times New Roman" w:hAnsi="Times New Roman" w:cs="Times New Roman"/>
          <w:sz w:val="24"/>
          <w:szCs w:val="24"/>
        </w:rPr>
      </w:pPr>
      <w:r w:rsidRPr="00972D36">
        <w:rPr>
          <w:rFonts w:ascii="Times New Roman" w:hAnsi="Times New Roman" w:cs="Times New Roman"/>
          <w:sz w:val="24"/>
          <w:szCs w:val="24"/>
        </w:rPr>
        <w:lastRenderedPageBreak/>
        <w:t xml:space="preserve">To </w:t>
      </w:r>
      <w:r w:rsidR="004D0ABE">
        <w:rPr>
          <w:rFonts w:ascii="Times New Roman" w:hAnsi="Times New Roman" w:cs="Times New Roman"/>
          <w:sz w:val="24"/>
          <w:szCs w:val="24"/>
        </w:rPr>
        <w:t>implement episodic execution of the housefly simulation</w:t>
      </w:r>
      <w:r w:rsidRPr="00972D36">
        <w:rPr>
          <w:rFonts w:ascii="Times New Roman" w:hAnsi="Times New Roman" w:cs="Times New Roman"/>
          <w:sz w:val="24"/>
          <w:szCs w:val="24"/>
        </w:rPr>
        <w:t xml:space="preserve">, </w:t>
      </w:r>
      <w:r w:rsidR="004D0ABE">
        <w:rPr>
          <w:rFonts w:ascii="Times New Roman" w:hAnsi="Times New Roman" w:cs="Times New Roman"/>
          <w:sz w:val="24"/>
          <w:szCs w:val="24"/>
        </w:rPr>
        <w:t>we developed a conversational memory that stored previous outputs of the agents of the model</w:t>
      </w:r>
      <w:r w:rsidRPr="00972D36">
        <w:rPr>
          <w:rFonts w:ascii="Times New Roman" w:hAnsi="Times New Roman" w:cs="Times New Roman"/>
          <w:sz w:val="24"/>
          <w:szCs w:val="24"/>
        </w:rPr>
        <w:t>. Th</w:t>
      </w:r>
      <w:r w:rsidR="004D0ABE">
        <w:rPr>
          <w:rFonts w:ascii="Times New Roman" w:hAnsi="Times New Roman" w:cs="Times New Roman"/>
          <w:sz w:val="24"/>
          <w:szCs w:val="24"/>
        </w:rPr>
        <w:t>e</w:t>
      </w:r>
      <w:r w:rsidRPr="00972D36">
        <w:rPr>
          <w:rFonts w:ascii="Times New Roman" w:hAnsi="Times New Roman" w:cs="Times New Roman"/>
          <w:sz w:val="24"/>
          <w:szCs w:val="24"/>
        </w:rPr>
        <w:t xml:space="preserve"> modification </w:t>
      </w:r>
      <w:r w:rsidR="004D0ABE">
        <w:rPr>
          <w:rFonts w:ascii="Times New Roman" w:hAnsi="Times New Roman" w:cs="Times New Roman"/>
          <w:sz w:val="24"/>
          <w:szCs w:val="24"/>
        </w:rPr>
        <w:t xml:space="preserve">required us to </w:t>
      </w:r>
      <w:r w:rsidRPr="00972D36">
        <w:rPr>
          <w:rFonts w:ascii="Times New Roman" w:hAnsi="Times New Roman" w:cs="Times New Roman"/>
          <w:sz w:val="24"/>
          <w:szCs w:val="24"/>
        </w:rPr>
        <w:t>stor</w:t>
      </w:r>
      <w:r w:rsidR="004D0ABE">
        <w:rPr>
          <w:rFonts w:ascii="Times New Roman" w:hAnsi="Times New Roman" w:cs="Times New Roman"/>
          <w:sz w:val="24"/>
          <w:szCs w:val="24"/>
        </w:rPr>
        <w:t xml:space="preserve">e previous </w:t>
      </w:r>
      <w:r w:rsidRPr="00972D36">
        <w:rPr>
          <w:rFonts w:ascii="Times New Roman" w:hAnsi="Times New Roman" w:cs="Times New Roman"/>
          <w:sz w:val="24"/>
          <w:szCs w:val="24"/>
        </w:rPr>
        <w:t xml:space="preserve">outputs in memory </w:t>
      </w:r>
      <w:r w:rsidR="004D0ABE">
        <w:rPr>
          <w:rFonts w:ascii="Times New Roman" w:hAnsi="Times New Roman" w:cs="Times New Roman"/>
          <w:sz w:val="24"/>
          <w:szCs w:val="24"/>
        </w:rPr>
        <w:t xml:space="preserve">in the form of dictionaries </w:t>
      </w:r>
      <w:r w:rsidRPr="00972D36">
        <w:rPr>
          <w:rFonts w:ascii="Times New Roman" w:hAnsi="Times New Roman" w:cs="Times New Roman"/>
          <w:sz w:val="24"/>
          <w:szCs w:val="24"/>
        </w:rPr>
        <w:t>and feeding them back to the agent</w:t>
      </w:r>
      <w:r w:rsidR="004D0ABE">
        <w:rPr>
          <w:rFonts w:ascii="Times New Roman" w:hAnsi="Times New Roman" w:cs="Times New Roman"/>
          <w:sz w:val="24"/>
          <w:szCs w:val="24"/>
        </w:rPr>
        <w:t>. We summarized the conversation to a shorter size to avoid conversation cascading and</w:t>
      </w:r>
      <w:r w:rsidRPr="00972D36">
        <w:rPr>
          <w:rFonts w:ascii="Times New Roman" w:hAnsi="Times New Roman" w:cs="Times New Roman"/>
          <w:sz w:val="24"/>
          <w:szCs w:val="24"/>
        </w:rPr>
        <w:t xml:space="preserve"> enabling more </w:t>
      </w:r>
      <w:r w:rsidR="004D0ABE">
        <w:rPr>
          <w:rFonts w:ascii="Times New Roman" w:hAnsi="Times New Roman" w:cs="Times New Roman"/>
          <w:sz w:val="24"/>
          <w:szCs w:val="24"/>
        </w:rPr>
        <w:t>historically aware and context based episodic generation</w:t>
      </w:r>
      <w:r w:rsidRPr="00972D36">
        <w:rPr>
          <w:rFonts w:ascii="Times New Roman" w:hAnsi="Times New Roman" w:cs="Times New Roman"/>
          <w:sz w:val="24"/>
          <w:szCs w:val="24"/>
        </w:rPr>
        <w:t xml:space="preserve">. This </w:t>
      </w:r>
      <w:r w:rsidR="004D0ABE">
        <w:rPr>
          <w:rFonts w:ascii="Times New Roman" w:hAnsi="Times New Roman" w:cs="Times New Roman"/>
          <w:sz w:val="24"/>
          <w:szCs w:val="24"/>
        </w:rPr>
        <w:t xml:space="preserve">feature </w:t>
      </w:r>
      <w:r w:rsidRPr="00972D36">
        <w:rPr>
          <w:rFonts w:ascii="Times New Roman" w:hAnsi="Times New Roman" w:cs="Times New Roman"/>
          <w:sz w:val="24"/>
          <w:szCs w:val="24"/>
        </w:rPr>
        <w:t xml:space="preserve">significantly </w:t>
      </w:r>
      <w:r w:rsidR="004D0ABE">
        <w:rPr>
          <w:rFonts w:ascii="Times New Roman" w:hAnsi="Times New Roman" w:cs="Times New Roman"/>
          <w:sz w:val="24"/>
          <w:szCs w:val="24"/>
        </w:rPr>
        <w:t xml:space="preserve">improved our </w:t>
      </w:r>
      <w:r w:rsidRPr="00972D36">
        <w:rPr>
          <w:rFonts w:ascii="Times New Roman" w:hAnsi="Times New Roman" w:cs="Times New Roman"/>
          <w:sz w:val="24"/>
          <w:szCs w:val="24"/>
        </w:rPr>
        <w:t>model's ability to simulate the continuous, adaptive nature of insect behavio</w:t>
      </w:r>
      <w:r w:rsidR="00E22464">
        <w:rPr>
          <w:rFonts w:ascii="Times New Roman" w:hAnsi="Times New Roman" w:cs="Times New Roman"/>
          <w:sz w:val="24"/>
          <w:szCs w:val="24"/>
        </w:rPr>
        <w:t>u</w:t>
      </w:r>
      <w:r w:rsidRPr="00972D36">
        <w:rPr>
          <w:rFonts w:ascii="Times New Roman" w:hAnsi="Times New Roman" w:cs="Times New Roman"/>
          <w:sz w:val="24"/>
          <w:szCs w:val="24"/>
        </w:rPr>
        <w:t>r</w:t>
      </w:r>
      <w:r w:rsidR="004D0ABE">
        <w:rPr>
          <w:rFonts w:ascii="Times New Roman" w:hAnsi="Times New Roman" w:cs="Times New Roman"/>
          <w:sz w:val="24"/>
          <w:szCs w:val="24"/>
        </w:rPr>
        <w:t xml:space="preserve"> whose actions depended on more than just the current stimulus.</w:t>
      </w:r>
      <w:r w:rsidRPr="00972D36">
        <w:rPr>
          <w:rFonts w:ascii="Times New Roman" w:hAnsi="Times New Roman" w:cs="Times New Roman"/>
          <w:sz w:val="24"/>
          <w:szCs w:val="24"/>
        </w:rPr>
        <w:t xml:space="preserve"> </w:t>
      </w:r>
      <w:r w:rsidR="004D0ABE">
        <w:rPr>
          <w:rFonts w:ascii="Times New Roman" w:hAnsi="Times New Roman" w:cs="Times New Roman"/>
          <w:sz w:val="24"/>
          <w:szCs w:val="24"/>
        </w:rPr>
        <w:t xml:space="preserve">It </w:t>
      </w:r>
      <w:r w:rsidRPr="00972D36">
        <w:rPr>
          <w:rFonts w:ascii="Times New Roman" w:hAnsi="Times New Roman" w:cs="Times New Roman"/>
          <w:sz w:val="24"/>
          <w:szCs w:val="24"/>
        </w:rPr>
        <w:t>provid</w:t>
      </w:r>
      <w:r w:rsidR="004D0ABE">
        <w:rPr>
          <w:rFonts w:ascii="Times New Roman" w:hAnsi="Times New Roman" w:cs="Times New Roman"/>
          <w:sz w:val="24"/>
          <w:szCs w:val="24"/>
        </w:rPr>
        <w:t>ed</w:t>
      </w:r>
      <w:r w:rsidRPr="00972D36">
        <w:rPr>
          <w:rFonts w:ascii="Times New Roman" w:hAnsi="Times New Roman" w:cs="Times New Roman"/>
          <w:sz w:val="24"/>
          <w:szCs w:val="24"/>
        </w:rPr>
        <w:t xml:space="preserve"> a more realistic </w:t>
      </w:r>
      <w:r w:rsidR="004D0ABE">
        <w:rPr>
          <w:rFonts w:ascii="Times New Roman" w:hAnsi="Times New Roman" w:cs="Times New Roman"/>
          <w:sz w:val="24"/>
          <w:szCs w:val="24"/>
        </w:rPr>
        <w:t xml:space="preserve">framework to simulate </w:t>
      </w:r>
      <w:r w:rsidRPr="00972D36">
        <w:rPr>
          <w:rFonts w:ascii="Times New Roman" w:hAnsi="Times New Roman" w:cs="Times New Roman"/>
          <w:sz w:val="24"/>
          <w:szCs w:val="24"/>
        </w:rPr>
        <w:t xml:space="preserve">how </w:t>
      </w:r>
      <w:r w:rsidR="004D0ABE">
        <w:rPr>
          <w:rFonts w:ascii="Times New Roman" w:hAnsi="Times New Roman" w:cs="Times New Roman"/>
          <w:sz w:val="24"/>
          <w:szCs w:val="24"/>
        </w:rPr>
        <w:t xml:space="preserve">organisms evaluate and </w:t>
      </w:r>
      <w:r w:rsidRPr="00972D36">
        <w:rPr>
          <w:rFonts w:ascii="Times New Roman" w:hAnsi="Times New Roman" w:cs="Times New Roman"/>
          <w:sz w:val="24"/>
          <w:szCs w:val="24"/>
        </w:rPr>
        <w:t xml:space="preserve">respond to their environment </w:t>
      </w:r>
      <w:r>
        <w:rPr>
          <w:rFonts w:ascii="Times New Roman" w:hAnsi="Times New Roman" w:cs="Times New Roman"/>
          <w:sz w:val="24"/>
          <w:szCs w:val="24"/>
        </w:rPr>
        <w:t xml:space="preserve">and thus successfully </w:t>
      </w:r>
      <w:r w:rsidR="004D0ABE">
        <w:rPr>
          <w:rFonts w:ascii="Times New Roman" w:hAnsi="Times New Roman" w:cs="Times New Roman"/>
          <w:sz w:val="24"/>
          <w:szCs w:val="24"/>
        </w:rPr>
        <w:t>achieves the fly’s behavio</w:t>
      </w:r>
      <w:r w:rsidR="00E22464">
        <w:rPr>
          <w:rFonts w:ascii="Times New Roman" w:hAnsi="Times New Roman" w:cs="Times New Roman"/>
          <w:sz w:val="24"/>
          <w:szCs w:val="24"/>
        </w:rPr>
        <w:t>u</w:t>
      </w:r>
      <w:r w:rsidR="004D0ABE">
        <w:rPr>
          <w:rFonts w:ascii="Times New Roman" w:hAnsi="Times New Roman" w:cs="Times New Roman"/>
          <w:sz w:val="24"/>
          <w:szCs w:val="24"/>
        </w:rPr>
        <w:t>r</w:t>
      </w:r>
      <w:r>
        <w:rPr>
          <w:rFonts w:ascii="Times New Roman" w:hAnsi="Times New Roman" w:cs="Times New Roman"/>
          <w:sz w:val="24"/>
          <w:szCs w:val="24"/>
        </w:rPr>
        <w:t>.</w:t>
      </w:r>
    </w:p>
    <w:p w14:paraId="01674A70" w14:textId="060C3B49" w:rsidR="000B085E" w:rsidRPr="00CE1DBA" w:rsidRDefault="000B085E" w:rsidP="000B085E">
      <w:pPr>
        <w:spacing w:line="480" w:lineRule="auto"/>
        <w:rPr>
          <w:rFonts w:ascii="Times New Roman" w:hAnsi="Times New Roman" w:cs="Times New Roman"/>
          <w:sz w:val="24"/>
          <w:szCs w:val="24"/>
        </w:rPr>
      </w:pPr>
      <w:r>
        <w:rPr>
          <w:noProof/>
        </w:rPr>
        <w:drawing>
          <wp:inline distT="0" distB="0" distL="0" distR="0" wp14:anchorId="1E4B1F5C" wp14:editId="7DC7758A">
            <wp:extent cx="5943600" cy="1356995"/>
            <wp:effectExtent l="0" t="0" r="0" b="0"/>
            <wp:docPr id="274318090" name="Picture 16" descr="Output of housefl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utput of housefly proces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356995"/>
                    </a:xfrm>
                    <a:prstGeom prst="rect">
                      <a:avLst/>
                    </a:prstGeom>
                    <a:noFill/>
                    <a:ln>
                      <a:noFill/>
                    </a:ln>
                  </pic:spPr>
                </pic:pic>
              </a:graphicData>
            </a:graphic>
          </wp:inline>
        </w:drawing>
      </w:r>
    </w:p>
    <w:p w14:paraId="7685A730" w14:textId="150DE8F5" w:rsidR="000B085E" w:rsidRPr="000B085E" w:rsidRDefault="000B085E" w:rsidP="000B085E">
      <w:pPr>
        <w:spacing w:line="480" w:lineRule="auto"/>
        <w:jc w:val="center"/>
        <w:rPr>
          <w:rFonts w:ascii="Times New Roman" w:hAnsi="Times New Roman" w:cs="Times New Roman"/>
          <w:b/>
          <w:bCs/>
          <w:sz w:val="24"/>
          <w:szCs w:val="24"/>
        </w:rPr>
      </w:pPr>
      <w:r w:rsidRPr="000B085E">
        <w:rPr>
          <w:rFonts w:ascii="Times New Roman" w:hAnsi="Times New Roman" w:cs="Times New Roman"/>
          <w:b/>
          <w:bCs/>
          <w:sz w:val="24"/>
          <w:szCs w:val="24"/>
        </w:rPr>
        <w:t>Fig</w:t>
      </w:r>
      <w:r>
        <w:rPr>
          <w:rFonts w:ascii="Times New Roman" w:hAnsi="Times New Roman" w:cs="Times New Roman"/>
          <w:b/>
          <w:bCs/>
          <w:sz w:val="24"/>
          <w:szCs w:val="24"/>
        </w:rPr>
        <w:t>ure</w:t>
      </w:r>
      <w:r w:rsidRPr="000B085E">
        <w:rPr>
          <w:rFonts w:ascii="Times New Roman" w:hAnsi="Times New Roman" w:cs="Times New Roman"/>
          <w:b/>
          <w:bCs/>
          <w:sz w:val="24"/>
          <w:szCs w:val="24"/>
        </w:rPr>
        <w:t xml:space="preserve"> 8</w:t>
      </w:r>
      <w:r>
        <w:rPr>
          <w:rFonts w:ascii="Times New Roman" w:hAnsi="Times New Roman" w:cs="Times New Roman"/>
          <w:b/>
          <w:bCs/>
          <w:sz w:val="24"/>
          <w:szCs w:val="24"/>
        </w:rPr>
        <w:t>.</w:t>
      </w:r>
      <w:r w:rsidRPr="000B085E">
        <w:rPr>
          <w:rFonts w:ascii="Times New Roman" w:hAnsi="Times New Roman" w:cs="Times New Roman"/>
          <w:b/>
          <w:bCs/>
          <w:sz w:val="24"/>
          <w:szCs w:val="24"/>
        </w:rPr>
        <w:t xml:space="preserve"> </w:t>
      </w:r>
      <w:r>
        <w:rPr>
          <w:rFonts w:ascii="Times New Roman" w:hAnsi="Times New Roman" w:cs="Times New Roman"/>
          <w:b/>
          <w:bCs/>
          <w:sz w:val="24"/>
          <w:szCs w:val="24"/>
        </w:rPr>
        <w:t xml:space="preserve">Vision system output </w:t>
      </w:r>
      <w:r w:rsidRPr="000B085E">
        <w:rPr>
          <w:rFonts w:ascii="Times New Roman" w:hAnsi="Times New Roman" w:cs="Times New Roman"/>
          <w:b/>
          <w:bCs/>
          <w:sz w:val="24"/>
          <w:szCs w:val="24"/>
        </w:rPr>
        <w:t>for a particular timestep</w:t>
      </w:r>
    </w:p>
    <w:p w14:paraId="0EE2A3D1" w14:textId="27B353B5" w:rsidR="009E2CC0" w:rsidRPr="00047571" w:rsidRDefault="005A691F" w:rsidP="00047571">
      <w:pPr>
        <w:rPr>
          <w:b/>
          <w:bCs/>
          <w:smallCaps/>
          <w:sz w:val="24"/>
          <w:szCs w:val="24"/>
        </w:rPr>
      </w:pPr>
      <w:r>
        <w:rPr>
          <w:b/>
          <w:bCs/>
          <w:smallCaps/>
          <w:sz w:val="24"/>
          <w:szCs w:val="24"/>
        </w:rPr>
        <w:br w:type="page"/>
      </w:r>
    </w:p>
    <w:p w14:paraId="781989A2" w14:textId="6C4A2418" w:rsidR="00047571" w:rsidRDefault="006C4782" w:rsidP="006C4782">
      <w:pPr>
        <w:pStyle w:val="Heading1"/>
        <w:spacing w:line="480" w:lineRule="auto"/>
        <w:ind w:left="1080"/>
        <w:jc w:val="center"/>
        <w:rPr>
          <w:smallCaps/>
          <w:sz w:val="24"/>
          <w:szCs w:val="24"/>
        </w:rPr>
      </w:pPr>
      <w:bookmarkStart w:id="13" w:name="_Toc197499632"/>
      <w:r>
        <w:rPr>
          <w:smallCaps/>
          <w:sz w:val="24"/>
          <w:szCs w:val="24"/>
        </w:rPr>
        <w:lastRenderedPageBreak/>
        <w:t xml:space="preserve">4. </w:t>
      </w:r>
      <w:r w:rsidR="00047571">
        <w:rPr>
          <w:smallCaps/>
          <w:sz w:val="24"/>
          <w:szCs w:val="24"/>
        </w:rPr>
        <w:t>Implementation</w:t>
      </w:r>
      <w:bookmarkEnd w:id="13"/>
    </w:p>
    <w:p w14:paraId="6D2781B0" w14:textId="0CE15100" w:rsidR="004A42E0" w:rsidRPr="004A42E0" w:rsidRDefault="004A42E0" w:rsidP="009E1507">
      <w:pPr>
        <w:spacing w:line="480" w:lineRule="auto"/>
        <w:ind w:firstLine="720"/>
        <w:jc w:val="both"/>
        <w:rPr>
          <w:rFonts w:ascii="Times New Roman" w:hAnsi="Times New Roman" w:cs="Times New Roman"/>
          <w:sz w:val="24"/>
          <w:szCs w:val="24"/>
        </w:rPr>
      </w:pPr>
      <w:r w:rsidRPr="004A42E0">
        <w:rPr>
          <w:rFonts w:ascii="Times New Roman" w:hAnsi="Times New Roman" w:cs="Times New Roman"/>
          <w:sz w:val="24"/>
          <w:szCs w:val="24"/>
        </w:rPr>
        <w:t>The implementation involved developing and integrating several core components that collectively contribute to the cognitive modeling framework. First, we finetuned the Phi-3.5 language model to adapt it to the specific tasks required by the system, including instruction execution and multimodal reasoning. Second, we extended the instruction pipeline to support image-based inputs, allowing the system to handle visual queries through base64-encoded image integration. Third, we designed and built a visual saliency subsystem that simulates attention by highlighting focused regions in an image, helping interpret how different subsystems respond to visual stimuli. Lastly, we implemented a simplified model of the visual cortex using modular agentic systems to represent the dorsal, ventral, V2, V4, and V5 pathways, enabling us to simulate biologically inspired visual attention in a distributed, interpretable manner.</w:t>
      </w:r>
    </w:p>
    <w:p w14:paraId="1E4C0C3D" w14:textId="3161148A" w:rsidR="00047571" w:rsidRDefault="00047571" w:rsidP="00D26C96">
      <w:pPr>
        <w:pStyle w:val="Heading2"/>
        <w:rPr>
          <w:rFonts w:ascii="Times New Roman" w:hAnsi="Times New Roman" w:cs="Times New Roman"/>
          <w:b/>
          <w:bCs/>
          <w:color w:val="auto"/>
          <w:sz w:val="24"/>
          <w:szCs w:val="24"/>
        </w:rPr>
      </w:pPr>
      <w:bookmarkStart w:id="14" w:name="_Toc197499633"/>
      <w:r w:rsidRPr="00D26C96">
        <w:rPr>
          <w:rFonts w:ascii="Times New Roman" w:hAnsi="Times New Roman" w:cs="Times New Roman"/>
          <w:b/>
          <w:bCs/>
          <w:smallCaps/>
          <w:color w:val="auto"/>
          <w:sz w:val="24"/>
          <w:szCs w:val="24"/>
        </w:rPr>
        <w:t xml:space="preserve">4.1 </w:t>
      </w:r>
      <w:r w:rsidRPr="00D26C96">
        <w:rPr>
          <w:rFonts w:ascii="Times New Roman" w:hAnsi="Times New Roman" w:cs="Times New Roman"/>
          <w:b/>
          <w:bCs/>
          <w:color w:val="auto"/>
          <w:sz w:val="24"/>
          <w:szCs w:val="24"/>
        </w:rPr>
        <w:t>Finetuning Phi-3.5-mini-instruct</w:t>
      </w:r>
      <w:bookmarkEnd w:id="14"/>
    </w:p>
    <w:p w14:paraId="0E47159C" w14:textId="77777777" w:rsidR="00D26C96" w:rsidRPr="00D26C96" w:rsidRDefault="00D26C96" w:rsidP="00D26C96"/>
    <w:p w14:paraId="27BAAC52" w14:textId="6C696139" w:rsidR="00D729AB" w:rsidRDefault="00D729AB" w:rsidP="009E1507">
      <w:pPr>
        <w:spacing w:line="480" w:lineRule="auto"/>
        <w:ind w:firstLine="360"/>
        <w:jc w:val="both"/>
        <w:rPr>
          <w:rFonts w:ascii="Times New Roman" w:hAnsi="Times New Roman" w:cs="Times New Roman"/>
          <w:sz w:val="24"/>
          <w:szCs w:val="24"/>
        </w:rPr>
      </w:pPr>
      <w:r w:rsidRPr="00D729AB">
        <w:rPr>
          <w:rFonts w:ascii="Times New Roman" w:hAnsi="Times New Roman" w:cs="Times New Roman"/>
          <w:sz w:val="24"/>
          <w:szCs w:val="24"/>
        </w:rPr>
        <w:t xml:space="preserve">Phi-3.5-Mini-Instruct </w:t>
      </w:r>
      <w:r>
        <w:rPr>
          <w:rFonts w:ascii="Times New Roman" w:hAnsi="Times New Roman" w:cs="Times New Roman"/>
          <w:sz w:val="24"/>
          <w:szCs w:val="24"/>
        </w:rPr>
        <w:t>is a</w:t>
      </w:r>
      <w:r w:rsidRPr="00D729AB">
        <w:rPr>
          <w:rFonts w:ascii="Times New Roman" w:hAnsi="Times New Roman" w:cs="Times New Roman"/>
          <w:sz w:val="24"/>
          <w:szCs w:val="24"/>
        </w:rPr>
        <w:t xml:space="preserve"> dense decoder-only transformer with 3.8 billion parameters</w:t>
      </w:r>
      <w:r>
        <w:rPr>
          <w:rFonts w:ascii="Times New Roman" w:hAnsi="Times New Roman" w:cs="Times New Roman"/>
          <w:sz w:val="24"/>
          <w:szCs w:val="24"/>
        </w:rPr>
        <w:t xml:space="preserve"> trained for </w:t>
      </w:r>
      <w:r w:rsidRPr="00D729AB">
        <w:rPr>
          <w:rFonts w:ascii="Times New Roman" w:hAnsi="Times New Roman" w:cs="Times New Roman"/>
          <w:sz w:val="24"/>
          <w:szCs w:val="24"/>
        </w:rPr>
        <w:t xml:space="preserve">multilingual </w:t>
      </w:r>
      <w:r>
        <w:rPr>
          <w:rFonts w:ascii="Times New Roman" w:hAnsi="Times New Roman" w:cs="Times New Roman"/>
          <w:sz w:val="24"/>
          <w:szCs w:val="24"/>
        </w:rPr>
        <w:t>reasoning capabilities. The training objective of Phi-3.5 was next token prediction</w:t>
      </w:r>
      <w:r w:rsidR="00D26C96">
        <w:rPr>
          <w:rFonts w:ascii="Times New Roman" w:hAnsi="Times New Roman" w:cs="Times New Roman"/>
          <w:sz w:val="24"/>
          <w:szCs w:val="24"/>
        </w:rPr>
        <w:t xml:space="preserve"> on high quality reasoning datasets, synthetic datasets and publicly available learning and educational resources. It is a multimodal model trained with image-caption pairs.</w:t>
      </w:r>
    </w:p>
    <w:p w14:paraId="3B3E942B" w14:textId="7F62B70C" w:rsidR="004A42E0" w:rsidRDefault="004A42E0" w:rsidP="009E1507">
      <w:pPr>
        <w:spacing w:line="480" w:lineRule="auto"/>
        <w:ind w:firstLine="360"/>
        <w:jc w:val="both"/>
        <w:rPr>
          <w:rFonts w:ascii="Times New Roman" w:hAnsi="Times New Roman" w:cs="Times New Roman"/>
          <w:sz w:val="24"/>
          <w:szCs w:val="24"/>
        </w:rPr>
      </w:pPr>
      <w:r w:rsidRPr="004A42E0">
        <w:rPr>
          <w:rFonts w:ascii="Times New Roman" w:hAnsi="Times New Roman" w:cs="Times New Roman"/>
          <w:sz w:val="24"/>
          <w:szCs w:val="24"/>
        </w:rPr>
        <w:t xml:space="preserve">The implementation involved developing and integrating several core components that collectively contribute to the cognitive modeling framework. First, we finetuned the Phi-3.5 language model to adapt it to the specific tasks required by the system, including instruction execution and multimodal reasoning. Second, we extended the instruction pipeline to support image-based inputs, allowing the system to handle visual queries through base64-encoded image integration. Third, we designed and built a visual saliency subsystem that simulates attention by </w:t>
      </w:r>
      <w:r w:rsidRPr="004A42E0">
        <w:rPr>
          <w:rFonts w:ascii="Times New Roman" w:hAnsi="Times New Roman" w:cs="Times New Roman"/>
          <w:sz w:val="24"/>
          <w:szCs w:val="24"/>
        </w:rPr>
        <w:lastRenderedPageBreak/>
        <w:t>highlighting focused regions in an image, helping interpret how different subsystems respond to visual stimuli. Lastly, we implemented a simplified model of the visual cortex using modular agentic systems to represent the dorsal, ventral, V2, V4, and V5 pathways, enabling us to simulate biologically inspired visual attention in a distributed, interpretable manner.</w:t>
      </w:r>
    </w:p>
    <w:p w14:paraId="04CE70B4" w14:textId="2ED3DD60" w:rsidR="00953ABD" w:rsidRDefault="00D26C96"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We finetune</w:t>
      </w:r>
      <w:r w:rsidR="00953ABD" w:rsidRPr="00E4488B">
        <w:rPr>
          <w:rFonts w:ascii="Times New Roman" w:hAnsi="Times New Roman" w:cs="Times New Roman"/>
          <w:sz w:val="24"/>
          <w:szCs w:val="24"/>
        </w:rPr>
        <w:t xml:space="preserve"> </w:t>
      </w:r>
      <w:r>
        <w:rPr>
          <w:rFonts w:ascii="Times New Roman" w:hAnsi="Times New Roman" w:cs="Times New Roman"/>
          <w:sz w:val="24"/>
          <w:szCs w:val="24"/>
        </w:rPr>
        <w:t>a variant of the</w:t>
      </w:r>
      <w:r w:rsidR="00953ABD" w:rsidRPr="00E4488B">
        <w:rPr>
          <w:rFonts w:ascii="Times New Roman" w:hAnsi="Times New Roman" w:cs="Times New Roman"/>
          <w:sz w:val="24"/>
          <w:szCs w:val="24"/>
        </w:rPr>
        <w:t xml:space="preserve"> Phi-3.5 model</w:t>
      </w:r>
      <w:r>
        <w:rPr>
          <w:rFonts w:ascii="Times New Roman" w:hAnsi="Times New Roman" w:cs="Times New Roman"/>
          <w:sz w:val="24"/>
          <w:szCs w:val="24"/>
        </w:rPr>
        <w:t xml:space="preserve"> known as the Phi-3.5-mini-instruct</w:t>
      </w:r>
      <w:r w:rsidR="00953ABD" w:rsidRPr="00E4488B">
        <w:rPr>
          <w:rFonts w:ascii="Times New Roman" w:hAnsi="Times New Roman" w:cs="Times New Roman"/>
          <w:sz w:val="24"/>
          <w:szCs w:val="24"/>
        </w:rPr>
        <w:t xml:space="preserve">, which serves as a key reasoning layer within the project’s overall architecture. While </w:t>
      </w:r>
      <w:r>
        <w:rPr>
          <w:rFonts w:ascii="Times New Roman" w:hAnsi="Times New Roman" w:cs="Times New Roman"/>
          <w:sz w:val="24"/>
          <w:szCs w:val="24"/>
        </w:rPr>
        <w:t>we</w:t>
      </w:r>
      <w:r w:rsidR="00953ABD" w:rsidRPr="00E4488B">
        <w:rPr>
          <w:rFonts w:ascii="Times New Roman" w:hAnsi="Times New Roman" w:cs="Times New Roman"/>
          <w:sz w:val="24"/>
          <w:szCs w:val="24"/>
        </w:rPr>
        <w:t xml:space="preserve"> demonstrated modular and collaborative LLM systems (such as the </w:t>
      </w:r>
      <w:r>
        <w:rPr>
          <w:rFonts w:ascii="Times New Roman" w:hAnsi="Times New Roman" w:cs="Times New Roman"/>
          <w:sz w:val="24"/>
          <w:szCs w:val="24"/>
        </w:rPr>
        <w:t xml:space="preserve">various </w:t>
      </w:r>
      <w:r w:rsidR="00953ABD" w:rsidRPr="00E4488B">
        <w:rPr>
          <w:rFonts w:ascii="Times New Roman" w:hAnsi="Times New Roman" w:cs="Times New Roman"/>
          <w:sz w:val="24"/>
          <w:szCs w:val="24"/>
        </w:rPr>
        <w:t xml:space="preserve">implementation of Dennett’s Multiple Drafts model), the finetuned Phi-3.5 model </w:t>
      </w:r>
      <w:r>
        <w:rPr>
          <w:rFonts w:ascii="Times New Roman" w:hAnsi="Times New Roman" w:cs="Times New Roman"/>
          <w:sz w:val="24"/>
          <w:szCs w:val="24"/>
        </w:rPr>
        <w:t xml:space="preserve">is intended </w:t>
      </w:r>
      <w:r w:rsidR="00953ABD" w:rsidRPr="00E4488B">
        <w:rPr>
          <w:rFonts w:ascii="Times New Roman" w:hAnsi="Times New Roman" w:cs="Times New Roman"/>
          <w:sz w:val="24"/>
          <w:szCs w:val="24"/>
        </w:rPr>
        <w:t xml:space="preserve">to resolve situations where multiple subsystems produce competing outputs </w:t>
      </w:r>
      <w:r w:rsidR="00953ABD">
        <w:rPr>
          <w:rFonts w:ascii="Times New Roman" w:hAnsi="Times New Roman" w:cs="Times New Roman"/>
          <w:sz w:val="24"/>
          <w:szCs w:val="24"/>
        </w:rPr>
        <w:t>-</w:t>
      </w:r>
      <w:r w:rsidR="00953ABD" w:rsidRPr="00E4488B">
        <w:rPr>
          <w:rFonts w:ascii="Times New Roman" w:hAnsi="Times New Roman" w:cs="Times New Roman"/>
          <w:sz w:val="24"/>
          <w:szCs w:val="24"/>
        </w:rPr>
        <w:t xml:space="preserve"> drawing inspiration from the visual system in biological cognition, where varying feature detectors lead to </w:t>
      </w:r>
      <w:r w:rsidR="00953ABD">
        <w:rPr>
          <w:rFonts w:ascii="Times New Roman" w:hAnsi="Times New Roman" w:cs="Times New Roman"/>
          <w:sz w:val="24"/>
          <w:szCs w:val="24"/>
        </w:rPr>
        <w:t xml:space="preserve">an attention based </w:t>
      </w:r>
      <w:r w:rsidR="00953ABD" w:rsidRPr="00E4488B">
        <w:rPr>
          <w:rFonts w:ascii="Times New Roman" w:hAnsi="Times New Roman" w:cs="Times New Roman"/>
          <w:sz w:val="24"/>
          <w:szCs w:val="24"/>
        </w:rPr>
        <w:t>decision mechanism.</w:t>
      </w:r>
    </w:p>
    <w:p w14:paraId="71A6D11C" w14:textId="19A51C4E" w:rsidR="00E4488B" w:rsidRPr="00E4488B" w:rsidRDefault="00E4488B" w:rsidP="009E1507">
      <w:pPr>
        <w:spacing w:line="480" w:lineRule="auto"/>
        <w:ind w:firstLine="360"/>
        <w:jc w:val="both"/>
        <w:rPr>
          <w:rFonts w:ascii="Times New Roman" w:hAnsi="Times New Roman" w:cs="Times New Roman"/>
          <w:sz w:val="24"/>
          <w:szCs w:val="24"/>
        </w:rPr>
      </w:pPr>
      <w:r w:rsidRPr="00E4488B">
        <w:rPr>
          <w:rFonts w:ascii="Times New Roman" w:hAnsi="Times New Roman" w:cs="Times New Roman"/>
          <w:sz w:val="24"/>
          <w:szCs w:val="24"/>
        </w:rPr>
        <w:t xml:space="preserve">Phi-3.5 is a family of transformer-based language models developed by Microsoft. The architecture follows a decoder-only transformer design, with </w:t>
      </w:r>
      <w:r w:rsidR="00D26C96">
        <w:rPr>
          <w:rFonts w:ascii="Times New Roman" w:hAnsi="Times New Roman" w:cs="Times New Roman"/>
          <w:sz w:val="24"/>
          <w:szCs w:val="24"/>
        </w:rPr>
        <w:t>3.5</w:t>
      </w:r>
      <w:r w:rsidRPr="00E4488B">
        <w:rPr>
          <w:rFonts w:ascii="Times New Roman" w:hAnsi="Times New Roman" w:cs="Times New Roman"/>
          <w:sz w:val="24"/>
          <w:szCs w:val="24"/>
        </w:rPr>
        <w:t xml:space="preserve"> billion parameters and optimized for instruction-following, reasoning, and problem-solving tasks. The model was pre-trained on a filtered mixture of web-scale English datasets, proprietary curated data, and synthetic reasoning problems. Microsoft released the model as an open-weight checkpoint to encourage research in cost-effective and scalable language models.</w:t>
      </w:r>
    </w:p>
    <w:p w14:paraId="4E055A8A" w14:textId="7967C398" w:rsidR="00E4488B" w:rsidRPr="00E4488B" w:rsidRDefault="00E4488B" w:rsidP="009E1507">
      <w:pPr>
        <w:spacing w:line="480" w:lineRule="auto"/>
        <w:ind w:firstLine="360"/>
        <w:jc w:val="both"/>
        <w:rPr>
          <w:rFonts w:ascii="Times New Roman" w:hAnsi="Times New Roman" w:cs="Times New Roman"/>
          <w:sz w:val="24"/>
          <w:szCs w:val="24"/>
        </w:rPr>
      </w:pPr>
      <w:r w:rsidRPr="00E4488B">
        <w:rPr>
          <w:rFonts w:ascii="Times New Roman" w:hAnsi="Times New Roman" w:cs="Times New Roman"/>
          <w:sz w:val="24"/>
          <w:szCs w:val="24"/>
        </w:rPr>
        <w:t>Given the limited computational resources available, the finetuning process was carried out on Google Colab using a 4-bit quantized version of Phi-3.5. Quantization was necessary to reduce the memory footprint, allowing the model to fit into a single consumer-grade GPU while preserving most of its reasoning ability.</w:t>
      </w:r>
    </w:p>
    <w:p w14:paraId="4D0FAB9E" w14:textId="6D88DB0D" w:rsidR="00E4488B" w:rsidRPr="00E4488B" w:rsidRDefault="00AC0D40"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We utilized Unsloth based fine-tuning optimizations for reducing the training and memory overhead. It provides a set of zero cost optimizations which optimize training speed and reduce </w:t>
      </w:r>
      <w:r>
        <w:rPr>
          <w:rFonts w:ascii="Times New Roman" w:hAnsi="Times New Roman" w:cs="Times New Roman"/>
          <w:sz w:val="24"/>
          <w:szCs w:val="24"/>
        </w:rPr>
        <w:lastRenderedPageBreak/>
        <w:t>memory utilization without any hit to accuracy or correctness.</w:t>
      </w:r>
      <w:r w:rsidR="00E4488B" w:rsidRPr="00E4488B">
        <w:rPr>
          <w:rFonts w:ascii="Times New Roman" w:hAnsi="Times New Roman" w:cs="Times New Roman"/>
          <w:sz w:val="24"/>
          <w:szCs w:val="24"/>
        </w:rPr>
        <w:t xml:space="preserve"> </w:t>
      </w:r>
      <w:r>
        <w:rPr>
          <w:rFonts w:ascii="Times New Roman" w:hAnsi="Times New Roman" w:cs="Times New Roman"/>
          <w:sz w:val="24"/>
          <w:szCs w:val="24"/>
        </w:rPr>
        <w:t xml:space="preserve">They target </w:t>
      </w:r>
      <w:r w:rsidR="00E4488B" w:rsidRPr="00E4488B">
        <w:rPr>
          <w:rFonts w:ascii="Times New Roman" w:hAnsi="Times New Roman" w:cs="Times New Roman"/>
          <w:sz w:val="24"/>
          <w:szCs w:val="24"/>
        </w:rPr>
        <w:t>VRAM usage by reordering and recomputing intermediate results without affecting the model's final output</w:t>
      </w:r>
      <w:r w:rsidR="00F061F7">
        <w:rPr>
          <w:rFonts w:ascii="Times New Roman" w:hAnsi="Times New Roman" w:cs="Times New Roman"/>
          <w:sz w:val="24"/>
          <w:szCs w:val="24"/>
        </w:rPr>
        <w:t xml:space="preserve">. This </w:t>
      </w:r>
      <w:r w:rsidR="00E4488B" w:rsidRPr="00E4488B">
        <w:rPr>
          <w:rFonts w:ascii="Times New Roman" w:hAnsi="Times New Roman" w:cs="Times New Roman"/>
          <w:sz w:val="24"/>
          <w:szCs w:val="24"/>
        </w:rPr>
        <w:t xml:space="preserve">allowed efficient training of </w:t>
      </w:r>
      <w:r w:rsidR="00F061F7">
        <w:rPr>
          <w:rFonts w:ascii="Times New Roman" w:hAnsi="Times New Roman" w:cs="Times New Roman"/>
          <w:sz w:val="24"/>
          <w:szCs w:val="24"/>
        </w:rPr>
        <w:t>billion-</w:t>
      </w:r>
      <w:r w:rsidR="00E4488B" w:rsidRPr="00E4488B">
        <w:rPr>
          <w:rFonts w:ascii="Times New Roman" w:hAnsi="Times New Roman" w:cs="Times New Roman"/>
          <w:sz w:val="24"/>
          <w:szCs w:val="24"/>
        </w:rPr>
        <w:t xml:space="preserve">parameter models on limited </w:t>
      </w:r>
      <w:r w:rsidR="00F061F7">
        <w:rPr>
          <w:rFonts w:ascii="Times New Roman" w:hAnsi="Times New Roman" w:cs="Times New Roman"/>
          <w:sz w:val="24"/>
          <w:szCs w:val="24"/>
        </w:rPr>
        <w:t>GPU support</w:t>
      </w:r>
      <w:r w:rsidR="00E4488B" w:rsidRPr="00E4488B">
        <w:rPr>
          <w:rFonts w:ascii="Times New Roman" w:hAnsi="Times New Roman" w:cs="Times New Roman"/>
          <w:sz w:val="24"/>
          <w:szCs w:val="24"/>
        </w:rPr>
        <w:t>.</w:t>
      </w:r>
    </w:p>
    <w:p w14:paraId="3B00B1E6" w14:textId="452748C4" w:rsidR="00E4488B" w:rsidRDefault="00E4488B" w:rsidP="009E1507">
      <w:pPr>
        <w:spacing w:line="480" w:lineRule="auto"/>
        <w:ind w:firstLine="360"/>
        <w:jc w:val="both"/>
        <w:rPr>
          <w:rFonts w:ascii="Times New Roman" w:hAnsi="Times New Roman" w:cs="Times New Roman"/>
          <w:sz w:val="24"/>
          <w:szCs w:val="24"/>
        </w:rPr>
      </w:pPr>
      <w:r w:rsidRPr="00E4488B">
        <w:rPr>
          <w:rFonts w:ascii="Times New Roman" w:hAnsi="Times New Roman" w:cs="Times New Roman"/>
          <w:sz w:val="24"/>
          <w:szCs w:val="24"/>
        </w:rPr>
        <w:t>The model was finetuned on ReClor</w:t>
      </w:r>
      <w:r w:rsidR="00F061F7">
        <w:rPr>
          <w:rFonts w:ascii="Times New Roman" w:hAnsi="Times New Roman" w:cs="Times New Roman"/>
          <w:sz w:val="24"/>
          <w:szCs w:val="24"/>
        </w:rPr>
        <w:t xml:space="preserve"> </w:t>
      </w:r>
      <w:r w:rsidRPr="00E4488B">
        <w:rPr>
          <w:rFonts w:ascii="Times New Roman" w:hAnsi="Times New Roman" w:cs="Times New Roman"/>
          <w:sz w:val="24"/>
          <w:szCs w:val="24"/>
        </w:rPr>
        <w:t xml:space="preserve">— a reasoning dataset composed of 6,000+ multiple-choice questions </w:t>
      </w:r>
      <w:r w:rsidR="00F061F7">
        <w:rPr>
          <w:rFonts w:ascii="Times New Roman" w:hAnsi="Times New Roman" w:cs="Times New Roman"/>
          <w:sz w:val="24"/>
          <w:szCs w:val="24"/>
        </w:rPr>
        <w:t>obtained</w:t>
      </w:r>
      <w:r w:rsidRPr="00E4488B">
        <w:rPr>
          <w:rFonts w:ascii="Times New Roman" w:hAnsi="Times New Roman" w:cs="Times New Roman"/>
          <w:sz w:val="24"/>
          <w:szCs w:val="24"/>
        </w:rPr>
        <w:t xml:space="preserve"> from </w:t>
      </w:r>
      <w:r w:rsidR="00F061F7">
        <w:rPr>
          <w:rFonts w:ascii="Times New Roman" w:hAnsi="Times New Roman" w:cs="Times New Roman"/>
          <w:sz w:val="24"/>
          <w:szCs w:val="24"/>
        </w:rPr>
        <w:t xml:space="preserve">various graduate level educational </w:t>
      </w:r>
      <w:r w:rsidRPr="00E4488B">
        <w:rPr>
          <w:rFonts w:ascii="Times New Roman" w:hAnsi="Times New Roman" w:cs="Times New Roman"/>
          <w:sz w:val="24"/>
          <w:szCs w:val="24"/>
        </w:rPr>
        <w:t xml:space="preserve">exams. </w:t>
      </w:r>
      <w:r w:rsidR="00F061F7">
        <w:rPr>
          <w:rFonts w:ascii="Times New Roman" w:hAnsi="Times New Roman" w:cs="Times New Roman"/>
          <w:sz w:val="24"/>
          <w:szCs w:val="24"/>
        </w:rPr>
        <w:t>The</w:t>
      </w:r>
      <w:r w:rsidRPr="00E4488B">
        <w:rPr>
          <w:rFonts w:ascii="Times New Roman" w:hAnsi="Times New Roman" w:cs="Times New Roman"/>
          <w:sz w:val="24"/>
          <w:szCs w:val="24"/>
        </w:rPr>
        <w:t xml:space="preserve"> </w:t>
      </w:r>
      <w:r w:rsidR="00F061F7">
        <w:rPr>
          <w:rFonts w:ascii="Times New Roman" w:hAnsi="Times New Roman" w:cs="Times New Roman"/>
          <w:sz w:val="24"/>
          <w:szCs w:val="24"/>
        </w:rPr>
        <w:t xml:space="preserve">datapoint </w:t>
      </w:r>
      <w:r w:rsidRPr="00E4488B">
        <w:rPr>
          <w:rFonts w:ascii="Times New Roman" w:hAnsi="Times New Roman" w:cs="Times New Roman"/>
          <w:sz w:val="24"/>
          <w:szCs w:val="24"/>
        </w:rPr>
        <w:t xml:space="preserve">consists of a </w:t>
      </w:r>
      <w:r w:rsidR="00F061F7">
        <w:rPr>
          <w:rFonts w:ascii="Times New Roman" w:hAnsi="Times New Roman" w:cs="Times New Roman"/>
          <w:sz w:val="24"/>
          <w:szCs w:val="24"/>
        </w:rPr>
        <w:t>prior context</w:t>
      </w:r>
      <w:r w:rsidRPr="00E4488B">
        <w:rPr>
          <w:rFonts w:ascii="Times New Roman" w:hAnsi="Times New Roman" w:cs="Times New Roman"/>
          <w:sz w:val="24"/>
          <w:szCs w:val="24"/>
        </w:rPr>
        <w:t xml:space="preserve">, a question, and a set </w:t>
      </w:r>
      <w:r w:rsidR="00F061F7">
        <w:rPr>
          <w:rFonts w:ascii="Times New Roman" w:hAnsi="Times New Roman" w:cs="Times New Roman"/>
          <w:sz w:val="24"/>
          <w:szCs w:val="24"/>
        </w:rPr>
        <w:t>of options of which exactly one is correct</w:t>
      </w:r>
      <w:r w:rsidRPr="00E4488B">
        <w:rPr>
          <w:rFonts w:ascii="Times New Roman" w:hAnsi="Times New Roman" w:cs="Times New Roman"/>
          <w:sz w:val="24"/>
          <w:szCs w:val="24"/>
        </w:rPr>
        <w:t>. The task</w:t>
      </w:r>
      <w:r w:rsidR="00F061F7">
        <w:rPr>
          <w:rFonts w:ascii="Times New Roman" w:hAnsi="Times New Roman" w:cs="Times New Roman"/>
          <w:sz w:val="24"/>
          <w:szCs w:val="24"/>
        </w:rPr>
        <w:t xml:space="preserve"> is framed as</w:t>
      </w:r>
      <w:r w:rsidRPr="00E4488B">
        <w:rPr>
          <w:rFonts w:ascii="Times New Roman" w:hAnsi="Times New Roman" w:cs="Times New Roman"/>
          <w:sz w:val="24"/>
          <w:szCs w:val="24"/>
        </w:rPr>
        <w:t xml:space="preserve"> requir</w:t>
      </w:r>
      <w:r w:rsidR="00F061F7">
        <w:rPr>
          <w:rFonts w:ascii="Times New Roman" w:hAnsi="Times New Roman" w:cs="Times New Roman"/>
          <w:sz w:val="24"/>
          <w:szCs w:val="24"/>
        </w:rPr>
        <w:t>ing</w:t>
      </w:r>
      <w:r w:rsidRPr="00E4488B">
        <w:rPr>
          <w:rFonts w:ascii="Times New Roman" w:hAnsi="Times New Roman" w:cs="Times New Roman"/>
          <w:sz w:val="24"/>
          <w:szCs w:val="24"/>
        </w:rPr>
        <w:t xml:space="preserve"> </w:t>
      </w:r>
      <w:r w:rsidR="00F061F7">
        <w:rPr>
          <w:rFonts w:ascii="Times New Roman" w:hAnsi="Times New Roman" w:cs="Times New Roman"/>
          <w:sz w:val="24"/>
          <w:szCs w:val="24"/>
        </w:rPr>
        <w:t xml:space="preserve">to </w:t>
      </w:r>
      <w:r w:rsidRPr="00E4488B">
        <w:rPr>
          <w:rFonts w:ascii="Times New Roman" w:hAnsi="Times New Roman" w:cs="Times New Roman"/>
          <w:sz w:val="24"/>
          <w:szCs w:val="24"/>
        </w:rPr>
        <w:t>select the most accurate answer</w:t>
      </w:r>
      <w:r w:rsidR="00F061F7">
        <w:rPr>
          <w:rFonts w:ascii="Times New Roman" w:hAnsi="Times New Roman" w:cs="Times New Roman"/>
          <w:sz w:val="24"/>
          <w:szCs w:val="24"/>
        </w:rPr>
        <w:t xml:space="preserve">. This trains the model to develop capabilities in </w:t>
      </w:r>
      <w:r w:rsidRPr="00E4488B">
        <w:rPr>
          <w:rFonts w:ascii="Times New Roman" w:hAnsi="Times New Roman" w:cs="Times New Roman"/>
          <w:sz w:val="24"/>
          <w:szCs w:val="24"/>
        </w:rPr>
        <w:t>logical inference and reasoning</w:t>
      </w:r>
      <w:r w:rsidR="00F061F7">
        <w:rPr>
          <w:rFonts w:ascii="Times New Roman" w:hAnsi="Times New Roman" w:cs="Times New Roman"/>
          <w:sz w:val="24"/>
          <w:szCs w:val="24"/>
        </w:rPr>
        <w:t xml:space="preserve"> and it</w:t>
      </w:r>
      <w:r w:rsidRPr="00E4488B">
        <w:rPr>
          <w:rFonts w:ascii="Times New Roman" w:hAnsi="Times New Roman" w:cs="Times New Roman"/>
          <w:sz w:val="24"/>
          <w:szCs w:val="24"/>
        </w:rPr>
        <w:t xml:space="preserve"> directly </w:t>
      </w:r>
      <w:r w:rsidR="00F061F7">
        <w:rPr>
          <w:rFonts w:ascii="Times New Roman" w:hAnsi="Times New Roman" w:cs="Times New Roman"/>
          <w:sz w:val="24"/>
          <w:szCs w:val="24"/>
        </w:rPr>
        <w:t xml:space="preserve">fits into </w:t>
      </w:r>
      <w:r w:rsidRPr="00E4488B">
        <w:rPr>
          <w:rFonts w:ascii="Times New Roman" w:hAnsi="Times New Roman" w:cs="Times New Roman"/>
          <w:sz w:val="24"/>
          <w:szCs w:val="24"/>
        </w:rPr>
        <w:t xml:space="preserve">the </w:t>
      </w:r>
      <w:r w:rsidR="00F061F7">
        <w:rPr>
          <w:rFonts w:ascii="Times New Roman" w:hAnsi="Times New Roman" w:cs="Times New Roman"/>
          <w:sz w:val="24"/>
          <w:szCs w:val="24"/>
        </w:rPr>
        <w:t xml:space="preserve">role </w:t>
      </w:r>
      <w:r w:rsidRPr="00E4488B">
        <w:rPr>
          <w:rFonts w:ascii="Times New Roman" w:hAnsi="Times New Roman" w:cs="Times New Roman"/>
          <w:sz w:val="24"/>
          <w:szCs w:val="24"/>
        </w:rPr>
        <w:t xml:space="preserve">of resolving </w:t>
      </w:r>
      <w:r w:rsidR="00F061F7">
        <w:rPr>
          <w:rFonts w:ascii="Times New Roman" w:hAnsi="Times New Roman" w:cs="Times New Roman"/>
          <w:sz w:val="24"/>
          <w:szCs w:val="24"/>
        </w:rPr>
        <w:t xml:space="preserve">from a set of decision options from </w:t>
      </w:r>
      <w:r w:rsidRPr="00E4488B">
        <w:rPr>
          <w:rFonts w:ascii="Times New Roman" w:hAnsi="Times New Roman" w:cs="Times New Roman"/>
          <w:sz w:val="24"/>
          <w:szCs w:val="24"/>
        </w:rPr>
        <w:t>vision subsystems into a single decision.</w:t>
      </w:r>
    </w:p>
    <w:p w14:paraId="66A43933" w14:textId="4715A053" w:rsidR="00E4488B" w:rsidRPr="00E4488B" w:rsidRDefault="00E4488B" w:rsidP="009E1507">
      <w:pPr>
        <w:spacing w:line="480" w:lineRule="auto"/>
        <w:ind w:firstLine="360"/>
        <w:jc w:val="both"/>
        <w:rPr>
          <w:rFonts w:ascii="Times New Roman" w:hAnsi="Times New Roman" w:cs="Times New Roman"/>
          <w:sz w:val="24"/>
          <w:szCs w:val="24"/>
        </w:rPr>
      </w:pPr>
      <w:r w:rsidRPr="00E4488B">
        <w:rPr>
          <w:rFonts w:ascii="Times New Roman" w:hAnsi="Times New Roman" w:cs="Times New Roman"/>
          <w:sz w:val="24"/>
          <w:szCs w:val="24"/>
        </w:rPr>
        <w:t xml:space="preserve">During the finetuning, the </w:t>
      </w:r>
      <w:r w:rsidR="00F061F7">
        <w:rPr>
          <w:rFonts w:ascii="Times New Roman" w:hAnsi="Times New Roman" w:cs="Times New Roman"/>
          <w:sz w:val="24"/>
          <w:szCs w:val="24"/>
        </w:rPr>
        <w:t>training and validation</w:t>
      </w:r>
      <w:r w:rsidRPr="00E4488B">
        <w:rPr>
          <w:rFonts w:ascii="Times New Roman" w:hAnsi="Times New Roman" w:cs="Times New Roman"/>
          <w:sz w:val="24"/>
          <w:szCs w:val="24"/>
        </w:rPr>
        <w:t xml:space="preserve"> loss steadily decreased </w:t>
      </w:r>
      <w:r w:rsidR="00F061F7">
        <w:rPr>
          <w:rFonts w:ascii="Times New Roman" w:hAnsi="Times New Roman" w:cs="Times New Roman"/>
          <w:sz w:val="24"/>
          <w:szCs w:val="24"/>
        </w:rPr>
        <w:t xml:space="preserve">in coordination </w:t>
      </w:r>
      <w:r w:rsidRPr="00E4488B">
        <w:rPr>
          <w:rFonts w:ascii="Times New Roman" w:hAnsi="Times New Roman" w:cs="Times New Roman"/>
          <w:sz w:val="24"/>
          <w:szCs w:val="24"/>
        </w:rPr>
        <w:t>and accuracy on the ReClor validation set</w:t>
      </w:r>
      <w:r w:rsidR="00F061F7">
        <w:rPr>
          <w:rFonts w:ascii="Times New Roman" w:hAnsi="Times New Roman" w:cs="Times New Roman"/>
          <w:sz w:val="24"/>
          <w:szCs w:val="24"/>
        </w:rPr>
        <w:t xml:space="preserve"> increased</w:t>
      </w:r>
      <w:r w:rsidRPr="00E4488B">
        <w:rPr>
          <w:rFonts w:ascii="Times New Roman" w:hAnsi="Times New Roman" w:cs="Times New Roman"/>
          <w:sz w:val="24"/>
          <w:szCs w:val="24"/>
        </w:rPr>
        <w:t xml:space="preserve">. </w:t>
      </w:r>
      <w:r w:rsidR="00F061F7">
        <w:rPr>
          <w:rFonts w:ascii="Times New Roman" w:hAnsi="Times New Roman" w:cs="Times New Roman"/>
          <w:sz w:val="24"/>
          <w:szCs w:val="24"/>
        </w:rPr>
        <w:t>But there were</w:t>
      </w:r>
      <w:r w:rsidRPr="00E4488B">
        <w:rPr>
          <w:rFonts w:ascii="Times New Roman" w:hAnsi="Times New Roman" w:cs="Times New Roman"/>
          <w:sz w:val="24"/>
          <w:szCs w:val="24"/>
        </w:rPr>
        <w:t xml:space="preserve"> signs of catastrophic forgetting</w:t>
      </w:r>
      <w:r w:rsidR="00F061F7">
        <w:rPr>
          <w:rFonts w:ascii="Times New Roman" w:hAnsi="Times New Roman" w:cs="Times New Roman"/>
          <w:sz w:val="24"/>
          <w:szCs w:val="24"/>
        </w:rPr>
        <w:t xml:space="preserve"> </w:t>
      </w:r>
      <w:r w:rsidRPr="00E4488B">
        <w:rPr>
          <w:rFonts w:ascii="Times New Roman" w:hAnsi="Times New Roman" w:cs="Times New Roman"/>
          <w:sz w:val="24"/>
          <w:szCs w:val="24"/>
        </w:rPr>
        <w:t xml:space="preserve"> where the model began to overfit to ReClor-specific patterns</w:t>
      </w:r>
      <w:r w:rsidR="00F061F7">
        <w:rPr>
          <w:rFonts w:ascii="Times New Roman" w:hAnsi="Times New Roman" w:cs="Times New Roman"/>
          <w:sz w:val="24"/>
          <w:szCs w:val="24"/>
        </w:rPr>
        <w:t>. This led to a</w:t>
      </w:r>
      <w:r w:rsidRPr="00E4488B">
        <w:rPr>
          <w:rFonts w:ascii="Times New Roman" w:hAnsi="Times New Roman" w:cs="Times New Roman"/>
          <w:sz w:val="24"/>
          <w:szCs w:val="24"/>
        </w:rPr>
        <w:t xml:space="preserve"> </w:t>
      </w:r>
      <w:r w:rsidR="00F061F7">
        <w:rPr>
          <w:rFonts w:ascii="Times New Roman" w:hAnsi="Times New Roman" w:cs="Times New Roman"/>
          <w:sz w:val="24"/>
          <w:szCs w:val="24"/>
        </w:rPr>
        <w:t xml:space="preserve">loss of </w:t>
      </w:r>
      <w:r w:rsidRPr="00E4488B">
        <w:rPr>
          <w:rFonts w:ascii="Times New Roman" w:hAnsi="Times New Roman" w:cs="Times New Roman"/>
          <w:sz w:val="24"/>
          <w:szCs w:val="24"/>
        </w:rPr>
        <w:t xml:space="preserve">generalization ability. </w:t>
      </w:r>
      <w:r w:rsidR="00F061F7">
        <w:rPr>
          <w:rFonts w:ascii="Times New Roman" w:hAnsi="Times New Roman" w:cs="Times New Roman"/>
          <w:sz w:val="24"/>
          <w:szCs w:val="24"/>
        </w:rPr>
        <w:t>We addressed this by aligning the model on another dataset called LogiQA,</w:t>
      </w:r>
      <w:r w:rsidRPr="00E4488B">
        <w:rPr>
          <w:rFonts w:ascii="Times New Roman" w:hAnsi="Times New Roman" w:cs="Times New Roman"/>
          <w:sz w:val="24"/>
          <w:szCs w:val="24"/>
        </w:rPr>
        <w:t xml:space="preserve"> a</w:t>
      </w:r>
      <w:r w:rsidR="00F061F7">
        <w:rPr>
          <w:rFonts w:ascii="Times New Roman" w:hAnsi="Times New Roman" w:cs="Times New Roman"/>
          <w:sz w:val="24"/>
          <w:szCs w:val="24"/>
        </w:rPr>
        <w:t>nother</w:t>
      </w:r>
      <w:r w:rsidRPr="00E4488B">
        <w:rPr>
          <w:rFonts w:ascii="Times New Roman" w:hAnsi="Times New Roman" w:cs="Times New Roman"/>
          <w:sz w:val="24"/>
          <w:szCs w:val="24"/>
        </w:rPr>
        <w:t xml:space="preserve"> logical reasoning benchmark </w:t>
      </w:r>
      <w:r w:rsidR="00F061F7">
        <w:rPr>
          <w:rFonts w:ascii="Times New Roman" w:hAnsi="Times New Roman" w:cs="Times New Roman"/>
          <w:sz w:val="24"/>
          <w:szCs w:val="24"/>
        </w:rPr>
        <w:t xml:space="preserve">built independently from a set of questions </w:t>
      </w:r>
      <w:r w:rsidRPr="00E4488B">
        <w:rPr>
          <w:rFonts w:ascii="Times New Roman" w:hAnsi="Times New Roman" w:cs="Times New Roman"/>
          <w:sz w:val="24"/>
          <w:szCs w:val="24"/>
        </w:rPr>
        <w:t xml:space="preserve">consisting of 2,442 questions </w:t>
      </w:r>
      <w:r w:rsidR="00F061F7">
        <w:rPr>
          <w:rFonts w:ascii="Times New Roman" w:hAnsi="Times New Roman" w:cs="Times New Roman"/>
          <w:sz w:val="24"/>
          <w:szCs w:val="24"/>
        </w:rPr>
        <w:t>similar to ReClor which were never introduced to the model</w:t>
      </w:r>
      <w:r w:rsidRPr="00E4488B">
        <w:rPr>
          <w:rFonts w:ascii="Times New Roman" w:hAnsi="Times New Roman" w:cs="Times New Roman"/>
          <w:sz w:val="24"/>
          <w:szCs w:val="24"/>
        </w:rPr>
        <w:t>.</w:t>
      </w:r>
    </w:p>
    <w:p w14:paraId="7A2C954D" w14:textId="01DC3944" w:rsidR="00310AB0" w:rsidRPr="00F061F7" w:rsidRDefault="00E4488B" w:rsidP="009E1507">
      <w:pPr>
        <w:spacing w:line="480" w:lineRule="auto"/>
        <w:ind w:firstLine="360"/>
        <w:jc w:val="both"/>
        <w:rPr>
          <w:rFonts w:ascii="Times New Roman" w:hAnsi="Times New Roman" w:cs="Times New Roman"/>
          <w:sz w:val="24"/>
          <w:szCs w:val="24"/>
        </w:rPr>
      </w:pPr>
      <w:r w:rsidRPr="00E4488B">
        <w:rPr>
          <w:rFonts w:ascii="Times New Roman" w:hAnsi="Times New Roman" w:cs="Times New Roman"/>
          <w:sz w:val="24"/>
          <w:szCs w:val="24"/>
        </w:rPr>
        <w:t xml:space="preserve">The model’s </w:t>
      </w:r>
      <w:r w:rsidR="00F061F7">
        <w:rPr>
          <w:rFonts w:ascii="Times New Roman" w:hAnsi="Times New Roman" w:cs="Times New Roman"/>
          <w:sz w:val="24"/>
          <w:szCs w:val="24"/>
        </w:rPr>
        <w:t xml:space="preserve">loss vs accuracy </w:t>
      </w:r>
      <w:r w:rsidRPr="00E4488B">
        <w:rPr>
          <w:rFonts w:ascii="Times New Roman" w:hAnsi="Times New Roman" w:cs="Times New Roman"/>
          <w:sz w:val="24"/>
          <w:szCs w:val="24"/>
        </w:rPr>
        <w:t xml:space="preserve">was monitored on LogiQA </w:t>
      </w:r>
      <w:r w:rsidR="00F061F7">
        <w:rPr>
          <w:rFonts w:ascii="Times New Roman" w:hAnsi="Times New Roman" w:cs="Times New Roman"/>
          <w:sz w:val="24"/>
          <w:szCs w:val="24"/>
        </w:rPr>
        <w:t xml:space="preserve">during </w:t>
      </w:r>
      <w:r w:rsidRPr="00E4488B">
        <w:rPr>
          <w:rFonts w:ascii="Times New Roman" w:hAnsi="Times New Roman" w:cs="Times New Roman"/>
          <w:sz w:val="24"/>
          <w:szCs w:val="24"/>
        </w:rPr>
        <w:t xml:space="preserve">the </w:t>
      </w:r>
      <w:r w:rsidR="00F061F7">
        <w:rPr>
          <w:rFonts w:ascii="Times New Roman" w:hAnsi="Times New Roman" w:cs="Times New Roman"/>
          <w:sz w:val="24"/>
          <w:szCs w:val="24"/>
        </w:rPr>
        <w:t xml:space="preserve">updated </w:t>
      </w:r>
      <w:r w:rsidRPr="00E4488B">
        <w:rPr>
          <w:rFonts w:ascii="Times New Roman" w:hAnsi="Times New Roman" w:cs="Times New Roman"/>
          <w:sz w:val="24"/>
          <w:szCs w:val="24"/>
        </w:rPr>
        <w:t>finetuning process</w:t>
      </w:r>
      <w:r w:rsidR="00F061F7">
        <w:rPr>
          <w:rFonts w:ascii="Times New Roman" w:hAnsi="Times New Roman" w:cs="Times New Roman"/>
          <w:sz w:val="24"/>
          <w:szCs w:val="24"/>
        </w:rPr>
        <w:t>.</w:t>
      </w:r>
      <w:r w:rsidRPr="00E4488B">
        <w:rPr>
          <w:rFonts w:ascii="Times New Roman" w:hAnsi="Times New Roman" w:cs="Times New Roman"/>
          <w:sz w:val="24"/>
          <w:szCs w:val="24"/>
        </w:rPr>
        <w:t xml:space="preserve"> </w:t>
      </w:r>
      <w:r w:rsidR="00F061F7">
        <w:rPr>
          <w:rFonts w:ascii="Times New Roman" w:hAnsi="Times New Roman" w:cs="Times New Roman"/>
          <w:sz w:val="24"/>
          <w:szCs w:val="24"/>
        </w:rPr>
        <w:t xml:space="preserve">The </w:t>
      </w:r>
      <w:r w:rsidRPr="00E4488B">
        <w:rPr>
          <w:rFonts w:ascii="Times New Roman" w:hAnsi="Times New Roman" w:cs="Times New Roman"/>
          <w:sz w:val="24"/>
          <w:szCs w:val="24"/>
        </w:rPr>
        <w:t xml:space="preserve">training was stopped </w:t>
      </w:r>
      <w:r w:rsidR="00F061F7">
        <w:rPr>
          <w:rFonts w:ascii="Times New Roman" w:hAnsi="Times New Roman" w:cs="Times New Roman"/>
          <w:sz w:val="24"/>
          <w:szCs w:val="24"/>
        </w:rPr>
        <w:t xml:space="preserve">around 100 iterations, </w:t>
      </w:r>
      <w:r w:rsidRPr="00E4488B">
        <w:rPr>
          <w:rFonts w:ascii="Times New Roman" w:hAnsi="Times New Roman" w:cs="Times New Roman"/>
          <w:sz w:val="24"/>
          <w:szCs w:val="24"/>
        </w:rPr>
        <w:t xml:space="preserve">once the LogiQA accuracy plateaued at </w:t>
      </w:r>
      <w:r w:rsidR="00D26C96">
        <w:rPr>
          <w:rFonts w:ascii="Times New Roman" w:hAnsi="Times New Roman" w:cs="Times New Roman"/>
          <w:sz w:val="24"/>
          <w:szCs w:val="24"/>
        </w:rPr>
        <w:t>72</w:t>
      </w:r>
      <w:r w:rsidRPr="00E4488B">
        <w:rPr>
          <w:rFonts w:ascii="Times New Roman" w:hAnsi="Times New Roman" w:cs="Times New Roman"/>
          <w:sz w:val="24"/>
          <w:szCs w:val="24"/>
        </w:rPr>
        <w:t xml:space="preserve">%, even though the ReClor loss </w:t>
      </w:r>
      <w:r w:rsidR="00F061F7">
        <w:rPr>
          <w:rFonts w:ascii="Times New Roman" w:hAnsi="Times New Roman" w:cs="Times New Roman"/>
          <w:sz w:val="24"/>
          <w:szCs w:val="24"/>
        </w:rPr>
        <w:t>showed signs of decrease</w:t>
      </w:r>
      <w:r w:rsidRPr="00E4488B">
        <w:rPr>
          <w:rFonts w:ascii="Times New Roman" w:hAnsi="Times New Roman" w:cs="Times New Roman"/>
          <w:sz w:val="24"/>
          <w:szCs w:val="24"/>
        </w:rPr>
        <w:t>. This stopping criterion was</w:t>
      </w:r>
      <w:r w:rsidR="00F061F7">
        <w:rPr>
          <w:rFonts w:ascii="Times New Roman" w:hAnsi="Times New Roman" w:cs="Times New Roman"/>
          <w:sz w:val="24"/>
          <w:szCs w:val="24"/>
        </w:rPr>
        <w:t xml:space="preserve"> ideated </w:t>
      </w:r>
      <w:r w:rsidRPr="00E4488B">
        <w:rPr>
          <w:rFonts w:ascii="Times New Roman" w:hAnsi="Times New Roman" w:cs="Times New Roman"/>
          <w:sz w:val="24"/>
          <w:szCs w:val="24"/>
        </w:rPr>
        <w:t xml:space="preserve"> to balance </w:t>
      </w:r>
      <w:r w:rsidR="00F061F7">
        <w:rPr>
          <w:rFonts w:ascii="Times New Roman" w:hAnsi="Times New Roman" w:cs="Times New Roman"/>
          <w:sz w:val="24"/>
          <w:szCs w:val="24"/>
        </w:rPr>
        <w:t xml:space="preserve">logical </w:t>
      </w:r>
      <w:r w:rsidRPr="00E4488B">
        <w:rPr>
          <w:rFonts w:ascii="Times New Roman" w:hAnsi="Times New Roman" w:cs="Times New Roman"/>
          <w:sz w:val="24"/>
          <w:szCs w:val="24"/>
        </w:rPr>
        <w:t>specialization and general</w:t>
      </w:r>
      <w:r w:rsidR="00F061F7">
        <w:rPr>
          <w:rFonts w:ascii="Times New Roman" w:hAnsi="Times New Roman" w:cs="Times New Roman"/>
          <w:sz w:val="24"/>
          <w:szCs w:val="24"/>
        </w:rPr>
        <w:t xml:space="preserve"> language understanding capability</w:t>
      </w:r>
      <w:r w:rsidRPr="00E4488B">
        <w:rPr>
          <w:rFonts w:ascii="Times New Roman" w:hAnsi="Times New Roman" w:cs="Times New Roman"/>
          <w:sz w:val="24"/>
          <w:szCs w:val="24"/>
        </w:rPr>
        <w:t xml:space="preserve">, ensuring the model </w:t>
      </w:r>
      <w:r w:rsidR="00F061F7">
        <w:rPr>
          <w:rFonts w:ascii="Times New Roman" w:hAnsi="Times New Roman" w:cs="Times New Roman"/>
          <w:sz w:val="24"/>
          <w:szCs w:val="24"/>
        </w:rPr>
        <w:t xml:space="preserve">had its </w:t>
      </w:r>
      <w:r w:rsidRPr="00E4488B">
        <w:rPr>
          <w:rFonts w:ascii="Times New Roman" w:hAnsi="Times New Roman" w:cs="Times New Roman"/>
          <w:sz w:val="24"/>
          <w:szCs w:val="24"/>
        </w:rPr>
        <w:t xml:space="preserve">logical reasoning skills beyond </w:t>
      </w:r>
      <w:r w:rsidR="00F061F7">
        <w:rPr>
          <w:rFonts w:ascii="Times New Roman" w:hAnsi="Times New Roman" w:cs="Times New Roman"/>
          <w:sz w:val="24"/>
          <w:szCs w:val="24"/>
        </w:rPr>
        <w:t xml:space="preserve">only that of </w:t>
      </w:r>
      <w:r w:rsidRPr="00E4488B">
        <w:rPr>
          <w:rFonts w:ascii="Times New Roman" w:hAnsi="Times New Roman" w:cs="Times New Roman"/>
          <w:sz w:val="24"/>
          <w:szCs w:val="24"/>
        </w:rPr>
        <w:t>the ReClor dataset.</w:t>
      </w:r>
      <w:r w:rsidR="00310AB0">
        <w:rPr>
          <w:rFonts w:ascii="Times New Roman" w:hAnsi="Times New Roman" w:cs="Times New Roman"/>
          <w:b/>
          <w:bCs/>
          <w:sz w:val="24"/>
          <w:szCs w:val="24"/>
        </w:rPr>
        <w:br w:type="page"/>
      </w:r>
    </w:p>
    <w:p w14:paraId="3EBF6602" w14:textId="4DEF8E22" w:rsidR="0030038C" w:rsidRPr="00310AB0" w:rsidRDefault="00D26C96" w:rsidP="009E1507">
      <w:pPr>
        <w:pStyle w:val="Heading2"/>
        <w:jc w:val="both"/>
        <w:rPr>
          <w:rFonts w:ascii="Times New Roman" w:hAnsi="Times New Roman" w:cs="Times New Roman"/>
          <w:b/>
          <w:bCs/>
          <w:color w:val="000000" w:themeColor="text1"/>
          <w:sz w:val="24"/>
          <w:szCs w:val="24"/>
        </w:rPr>
      </w:pPr>
      <w:bookmarkStart w:id="15" w:name="_Toc197499634"/>
      <w:r w:rsidRPr="00310AB0">
        <w:rPr>
          <w:rFonts w:ascii="Times New Roman" w:hAnsi="Times New Roman" w:cs="Times New Roman"/>
          <w:b/>
          <w:bCs/>
          <w:color w:val="000000" w:themeColor="text1"/>
          <w:sz w:val="24"/>
          <w:szCs w:val="24"/>
        </w:rPr>
        <w:lastRenderedPageBreak/>
        <w:t>4.2 Integrating Multimodal Support</w:t>
      </w:r>
      <w:bookmarkEnd w:id="15"/>
      <w:r w:rsidRPr="00310AB0">
        <w:rPr>
          <w:rFonts w:ascii="Times New Roman" w:hAnsi="Times New Roman" w:cs="Times New Roman"/>
          <w:b/>
          <w:bCs/>
          <w:color w:val="000000" w:themeColor="text1"/>
          <w:sz w:val="24"/>
          <w:szCs w:val="24"/>
        </w:rPr>
        <w:t xml:space="preserve"> </w:t>
      </w:r>
    </w:p>
    <w:p w14:paraId="1096B36E" w14:textId="77777777" w:rsidR="00310AB0" w:rsidRPr="00310AB0" w:rsidRDefault="00310AB0" w:rsidP="009E1507">
      <w:pPr>
        <w:jc w:val="both"/>
      </w:pPr>
    </w:p>
    <w:p w14:paraId="192F9E0B" w14:textId="1FA5BD40" w:rsidR="00AA20FF" w:rsidRDefault="005A691F"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We </w:t>
      </w:r>
      <w:r w:rsidR="00AA20FF" w:rsidRPr="00AA20FF">
        <w:rPr>
          <w:rFonts w:ascii="Times New Roman" w:hAnsi="Times New Roman" w:cs="Times New Roman"/>
          <w:sz w:val="24"/>
          <w:szCs w:val="24"/>
        </w:rPr>
        <w:t xml:space="preserve">build on the </w:t>
      </w:r>
      <w:r>
        <w:rPr>
          <w:rFonts w:ascii="Times New Roman" w:hAnsi="Times New Roman" w:cs="Times New Roman"/>
          <w:sz w:val="24"/>
          <w:szCs w:val="24"/>
        </w:rPr>
        <w:t xml:space="preserve">preliminary </w:t>
      </w:r>
      <w:r w:rsidR="00AA20FF" w:rsidRPr="00AA20FF">
        <w:rPr>
          <w:rFonts w:ascii="Times New Roman" w:hAnsi="Times New Roman" w:cs="Times New Roman"/>
          <w:sz w:val="24"/>
          <w:szCs w:val="24"/>
        </w:rPr>
        <w:t xml:space="preserve">work, where we developed the Topology Manager framework. In this phase, we improved its capabilities by extending support for the construction of multimodal LLM networks capable of handling both image and </w:t>
      </w:r>
      <w:r w:rsidR="00AA20FF">
        <w:rPr>
          <w:rFonts w:ascii="Times New Roman" w:hAnsi="Times New Roman" w:cs="Times New Roman"/>
          <w:sz w:val="24"/>
          <w:szCs w:val="24"/>
        </w:rPr>
        <w:t>text</w:t>
      </w:r>
      <w:r w:rsidR="00AA20FF" w:rsidRPr="00AA20FF">
        <w:rPr>
          <w:rFonts w:ascii="Times New Roman" w:hAnsi="Times New Roman" w:cs="Times New Roman"/>
          <w:sz w:val="24"/>
          <w:szCs w:val="24"/>
        </w:rPr>
        <w:t>-based inputs. This enhancement fits into the larger goal of developing a visual cortex-inspired network, where different LLM agents process visual and textual information in parallel, like how the brain’s visual system integrates shape, color, and context. Enabling image and language inputs is a foundational step toward this design, allowing future subsystems to reason over visual data and contribute to an integrated multimodal understanding.</w:t>
      </w:r>
    </w:p>
    <w:p w14:paraId="40E87D51" w14:textId="3459FCA5" w:rsidR="00AA20FF" w:rsidRPr="00301F39" w:rsidRDefault="00301F39"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Previously</w:t>
      </w:r>
      <w:r w:rsidRPr="00301F39">
        <w:rPr>
          <w:rFonts w:ascii="Times New Roman" w:hAnsi="Times New Roman" w:cs="Times New Roman"/>
          <w:sz w:val="24"/>
          <w:szCs w:val="24"/>
        </w:rPr>
        <w:t>, we designed and developed the LLM Topology Manager — a framework built for advanced AI interactions. This framework provides the ability to configure how LLMs interact with one another, which models communicate, and what data is exchanged between them. Unlike systems such as CrewAI, which focus on agent-based workflows, the LLM Topology Manager was specifically designed to orchestrate LLMs into a user-defined topology for structured and reusable reasoning.</w:t>
      </w:r>
    </w:p>
    <w:p w14:paraId="0FF963AF" w14:textId="77777777" w:rsidR="008F510E" w:rsidRDefault="00301F39" w:rsidP="009E1507">
      <w:pPr>
        <w:spacing w:line="480" w:lineRule="auto"/>
        <w:ind w:firstLine="360"/>
        <w:jc w:val="both"/>
        <w:rPr>
          <w:rFonts w:ascii="Times New Roman" w:hAnsi="Times New Roman" w:cs="Times New Roman"/>
          <w:sz w:val="24"/>
          <w:szCs w:val="24"/>
        </w:rPr>
      </w:pPr>
      <w:r w:rsidRPr="00301F39">
        <w:rPr>
          <w:rFonts w:ascii="Times New Roman" w:hAnsi="Times New Roman" w:cs="Times New Roman"/>
          <w:sz w:val="24"/>
          <w:szCs w:val="24"/>
        </w:rPr>
        <w:t>The LLM Topology Manager is</w:t>
      </w:r>
      <w:r w:rsidR="008F510E">
        <w:rPr>
          <w:rFonts w:ascii="Times New Roman" w:hAnsi="Times New Roman" w:cs="Times New Roman"/>
          <w:sz w:val="24"/>
          <w:szCs w:val="24"/>
        </w:rPr>
        <w:t xml:space="preserve"> designed to be</w:t>
      </w:r>
      <w:r w:rsidRPr="00301F39">
        <w:rPr>
          <w:rFonts w:ascii="Times New Roman" w:hAnsi="Times New Roman" w:cs="Times New Roman"/>
          <w:sz w:val="24"/>
          <w:szCs w:val="24"/>
        </w:rPr>
        <w:t xml:space="preserve"> modular</w:t>
      </w:r>
      <w:r w:rsidR="008F510E">
        <w:rPr>
          <w:rFonts w:ascii="Times New Roman" w:hAnsi="Times New Roman" w:cs="Times New Roman"/>
          <w:sz w:val="24"/>
          <w:szCs w:val="24"/>
        </w:rPr>
        <w:t>. The high level system design architecture</w:t>
      </w:r>
      <w:r w:rsidRPr="00301F39">
        <w:rPr>
          <w:rFonts w:ascii="Times New Roman" w:hAnsi="Times New Roman" w:cs="Times New Roman"/>
          <w:sz w:val="24"/>
          <w:szCs w:val="24"/>
        </w:rPr>
        <w:t xml:space="preserve"> consist</w:t>
      </w:r>
      <w:r w:rsidR="008F510E">
        <w:rPr>
          <w:rFonts w:ascii="Times New Roman" w:hAnsi="Times New Roman" w:cs="Times New Roman"/>
          <w:sz w:val="24"/>
          <w:szCs w:val="24"/>
        </w:rPr>
        <w:t>s</w:t>
      </w:r>
      <w:r w:rsidRPr="00301F39">
        <w:rPr>
          <w:rFonts w:ascii="Times New Roman" w:hAnsi="Times New Roman" w:cs="Times New Roman"/>
          <w:sz w:val="24"/>
          <w:szCs w:val="24"/>
        </w:rPr>
        <w:t xml:space="preserve"> of </w:t>
      </w:r>
      <w:r w:rsidR="008F510E">
        <w:rPr>
          <w:rFonts w:ascii="Times New Roman" w:hAnsi="Times New Roman" w:cs="Times New Roman"/>
          <w:sz w:val="24"/>
          <w:szCs w:val="24"/>
        </w:rPr>
        <w:t xml:space="preserve">the following primary </w:t>
      </w:r>
      <w:r w:rsidRPr="00301F39">
        <w:rPr>
          <w:rFonts w:ascii="Times New Roman" w:hAnsi="Times New Roman" w:cs="Times New Roman"/>
          <w:sz w:val="24"/>
          <w:szCs w:val="24"/>
        </w:rPr>
        <w:t xml:space="preserve">components: </w:t>
      </w:r>
    </w:p>
    <w:p w14:paraId="4E6E81CC" w14:textId="7C713B52" w:rsidR="008F510E" w:rsidRDefault="00301F39" w:rsidP="009E1507">
      <w:pPr>
        <w:pStyle w:val="ListParagraph"/>
        <w:numPr>
          <w:ilvl w:val="0"/>
          <w:numId w:val="27"/>
        </w:numPr>
        <w:spacing w:line="480" w:lineRule="auto"/>
        <w:jc w:val="both"/>
        <w:rPr>
          <w:rFonts w:ascii="Times New Roman" w:hAnsi="Times New Roman" w:cs="Times New Roman"/>
          <w:sz w:val="24"/>
          <w:szCs w:val="24"/>
        </w:rPr>
      </w:pPr>
      <w:r w:rsidRPr="008F510E">
        <w:rPr>
          <w:rFonts w:ascii="Times New Roman" w:hAnsi="Times New Roman" w:cs="Times New Roman"/>
          <w:sz w:val="24"/>
          <w:szCs w:val="24"/>
        </w:rPr>
        <w:t xml:space="preserve">Configuration File that </w:t>
      </w:r>
      <w:r w:rsidR="008F510E">
        <w:rPr>
          <w:rFonts w:ascii="Times New Roman" w:hAnsi="Times New Roman" w:cs="Times New Roman"/>
          <w:sz w:val="24"/>
          <w:szCs w:val="24"/>
        </w:rPr>
        <w:t xml:space="preserve">specifies in a declarative manner, </w:t>
      </w:r>
      <w:r w:rsidRPr="008F510E">
        <w:rPr>
          <w:rFonts w:ascii="Times New Roman" w:hAnsi="Times New Roman" w:cs="Times New Roman"/>
          <w:sz w:val="24"/>
          <w:szCs w:val="24"/>
        </w:rPr>
        <w:t xml:space="preserve">the </w:t>
      </w:r>
      <w:r w:rsidR="008F510E">
        <w:rPr>
          <w:rFonts w:ascii="Times New Roman" w:hAnsi="Times New Roman" w:cs="Times New Roman"/>
          <w:sz w:val="24"/>
          <w:szCs w:val="24"/>
        </w:rPr>
        <w:t xml:space="preserve">agentic organization and collaboration rules, the backend to be used, api secrets </w:t>
      </w:r>
      <w:r w:rsidRPr="008F510E">
        <w:rPr>
          <w:rFonts w:ascii="Times New Roman" w:hAnsi="Times New Roman" w:cs="Times New Roman"/>
          <w:sz w:val="24"/>
          <w:szCs w:val="24"/>
        </w:rPr>
        <w:t xml:space="preserve">and </w:t>
      </w:r>
      <w:r w:rsidR="008F510E">
        <w:rPr>
          <w:rFonts w:ascii="Times New Roman" w:hAnsi="Times New Roman" w:cs="Times New Roman"/>
          <w:sz w:val="24"/>
          <w:szCs w:val="24"/>
        </w:rPr>
        <w:t xml:space="preserve">the </w:t>
      </w:r>
      <w:r w:rsidRPr="008F510E">
        <w:rPr>
          <w:rFonts w:ascii="Times New Roman" w:hAnsi="Times New Roman" w:cs="Times New Roman"/>
          <w:sz w:val="24"/>
          <w:szCs w:val="24"/>
        </w:rPr>
        <w:t xml:space="preserve">interaction logic </w:t>
      </w:r>
    </w:p>
    <w:p w14:paraId="1035E468" w14:textId="77777777" w:rsidR="008F510E" w:rsidRDefault="00301F39" w:rsidP="009E1507">
      <w:pPr>
        <w:pStyle w:val="ListParagraph"/>
        <w:numPr>
          <w:ilvl w:val="0"/>
          <w:numId w:val="27"/>
        </w:numPr>
        <w:spacing w:line="480" w:lineRule="auto"/>
        <w:jc w:val="both"/>
        <w:rPr>
          <w:rFonts w:ascii="Times New Roman" w:hAnsi="Times New Roman" w:cs="Times New Roman"/>
          <w:sz w:val="24"/>
          <w:szCs w:val="24"/>
        </w:rPr>
      </w:pPr>
      <w:r w:rsidRPr="008F510E">
        <w:rPr>
          <w:rFonts w:ascii="Times New Roman" w:hAnsi="Times New Roman" w:cs="Times New Roman"/>
          <w:sz w:val="24"/>
          <w:szCs w:val="24"/>
        </w:rPr>
        <w:t xml:space="preserve">Topology Manager that </w:t>
      </w:r>
      <w:r w:rsidR="008F510E">
        <w:rPr>
          <w:rFonts w:ascii="Times New Roman" w:hAnsi="Times New Roman" w:cs="Times New Roman"/>
          <w:sz w:val="24"/>
          <w:szCs w:val="24"/>
        </w:rPr>
        <w:t xml:space="preserve">consumes the </w:t>
      </w:r>
      <w:r w:rsidRPr="008F510E">
        <w:rPr>
          <w:rFonts w:ascii="Times New Roman" w:hAnsi="Times New Roman" w:cs="Times New Roman"/>
          <w:sz w:val="24"/>
          <w:szCs w:val="24"/>
        </w:rPr>
        <w:t xml:space="preserve">configuration </w:t>
      </w:r>
      <w:r w:rsidR="008F510E">
        <w:rPr>
          <w:rFonts w:ascii="Times New Roman" w:hAnsi="Times New Roman" w:cs="Times New Roman"/>
          <w:sz w:val="24"/>
          <w:szCs w:val="24"/>
        </w:rPr>
        <w:t xml:space="preserve">file and builds </w:t>
      </w:r>
      <w:r w:rsidRPr="008F510E">
        <w:rPr>
          <w:rFonts w:ascii="Times New Roman" w:hAnsi="Times New Roman" w:cs="Times New Roman"/>
          <w:sz w:val="24"/>
          <w:szCs w:val="24"/>
        </w:rPr>
        <w:t xml:space="preserve">LLM instruction templates while </w:t>
      </w:r>
      <w:r w:rsidR="008F510E">
        <w:rPr>
          <w:rFonts w:ascii="Times New Roman" w:hAnsi="Times New Roman" w:cs="Times New Roman"/>
          <w:sz w:val="24"/>
          <w:szCs w:val="24"/>
        </w:rPr>
        <w:t xml:space="preserve">verifying </w:t>
      </w:r>
      <w:r w:rsidRPr="008F510E">
        <w:rPr>
          <w:rFonts w:ascii="Times New Roman" w:hAnsi="Times New Roman" w:cs="Times New Roman"/>
          <w:sz w:val="24"/>
          <w:szCs w:val="24"/>
        </w:rPr>
        <w:t xml:space="preserve">a Directed Acyclic Graph (DAG) </w:t>
      </w:r>
      <w:r w:rsidR="008F510E">
        <w:rPr>
          <w:rFonts w:ascii="Times New Roman" w:hAnsi="Times New Roman" w:cs="Times New Roman"/>
          <w:sz w:val="24"/>
          <w:szCs w:val="24"/>
        </w:rPr>
        <w:t xml:space="preserve">like communication specification </w:t>
      </w:r>
      <w:r w:rsidRPr="008F510E">
        <w:rPr>
          <w:rFonts w:ascii="Times New Roman" w:hAnsi="Times New Roman" w:cs="Times New Roman"/>
          <w:sz w:val="24"/>
          <w:szCs w:val="24"/>
        </w:rPr>
        <w:t xml:space="preserve">for </w:t>
      </w:r>
      <w:r w:rsidR="008F510E">
        <w:rPr>
          <w:rFonts w:ascii="Times New Roman" w:hAnsi="Times New Roman" w:cs="Times New Roman"/>
          <w:sz w:val="24"/>
          <w:szCs w:val="24"/>
        </w:rPr>
        <w:t>guaranteed dependency availability</w:t>
      </w:r>
      <w:r w:rsidRPr="008F510E">
        <w:rPr>
          <w:rFonts w:ascii="Times New Roman" w:hAnsi="Times New Roman" w:cs="Times New Roman"/>
          <w:sz w:val="24"/>
          <w:szCs w:val="24"/>
        </w:rPr>
        <w:t xml:space="preserve"> </w:t>
      </w:r>
    </w:p>
    <w:p w14:paraId="3D8610FC" w14:textId="77777777" w:rsidR="008F510E" w:rsidRDefault="008F510E" w:rsidP="009E1507">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301F39" w:rsidRPr="008F510E">
        <w:rPr>
          <w:rFonts w:ascii="Times New Roman" w:hAnsi="Times New Roman" w:cs="Times New Roman"/>
          <w:sz w:val="24"/>
          <w:szCs w:val="24"/>
        </w:rPr>
        <w:t xml:space="preserve">n Instruction Executor that </w:t>
      </w:r>
      <w:r>
        <w:rPr>
          <w:rFonts w:ascii="Times New Roman" w:hAnsi="Times New Roman" w:cs="Times New Roman"/>
          <w:sz w:val="24"/>
          <w:szCs w:val="24"/>
        </w:rPr>
        <w:t xml:space="preserve">encapsulates </w:t>
      </w:r>
      <w:r w:rsidR="00301F39" w:rsidRPr="008F510E">
        <w:rPr>
          <w:rFonts w:ascii="Times New Roman" w:hAnsi="Times New Roman" w:cs="Times New Roman"/>
          <w:sz w:val="24"/>
          <w:szCs w:val="24"/>
        </w:rPr>
        <w:t xml:space="preserve">the queries </w:t>
      </w:r>
      <w:r>
        <w:rPr>
          <w:rFonts w:ascii="Times New Roman" w:hAnsi="Times New Roman" w:cs="Times New Roman"/>
          <w:sz w:val="24"/>
          <w:szCs w:val="24"/>
        </w:rPr>
        <w:t xml:space="preserve">into a defined flow </w:t>
      </w:r>
      <w:r w:rsidR="00301F39" w:rsidRPr="008F510E">
        <w:rPr>
          <w:rFonts w:ascii="Times New Roman" w:hAnsi="Times New Roman" w:cs="Times New Roman"/>
          <w:sz w:val="24"/>
          <w:szCs w:val="24"/>
        </w:rPr>
        <w:t xml:space="preserve">and </w:t>
      </w:r>
      <w:r>
        <w:rPr>
          <w:rFonts w:ascii="Times New Roman" w:hAnsi="Times New Roman" w:cs="Times New Roman"/>
          <w:sz w:val="24"/>
          <w:szCs w:val="24"/>
        </w:rPr>
        <w:t xml:space="preserve">upholds </w:t>
      </w:r>
      <w:r w:rsidR="00301F39" w:rsidRPr="008F510E">
        <w:rPr>
          <w:rFonts w:ascii="Times New Roman" w:hAnsi="Times New Roman" w:cs="Times New Roman"/>
          <w:sz w:val="24"/>
          <w:szCs w:val="24"/>
        </w:rPr>
        <w:t xml:space="preserve">context through </w:t>
      </w:r>
      <w:r>
        <w:rPr>
          <w:rFonts w:ascii="Times New Roman" w:hAnsi="Times New Roman" w:cs="Times New Roman"/>
          <w:sz w:val="24"/>
          <w:szCs w:val="24"/>
        </w:rPr>
        <w:t>the implementation of conversational memory that contains history</w:t>
      </w:r>
    </w:p>
    <w:p w14:paraId="562B4150" w14:textId="77777777" w:rsidR="008F510E" w:rsidRDefault="008F510E" w:rsidP="009E1507">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Agents </w:t>
      </w:r>
      <w:r w:rsidR="00301F39" w:rsidRPr="008F510E">
        <w:rPr>
          <w:rFonts w:ascii="Times New Roman" w:hAnsi="Times New Roman" w:cs="Times New Roman"/>
          <w:sz w:val="24"/>
          <w:szCs w:val="24"/>
        </w:rPr>
        <w:t xml:space="preserve">themselves, </w:t>
      </w:r>
      <w:r>
        <w:rPr>
          <w:rFonts w:ascii="Times New Roman" w:hAnsi="Times New Roman" w:cs="Times New Roman"/>
          <w:sz w:val="24"/>
          <w:szCs w:val="24"/>
        </w:rPr>
        <w:t xml:space="preserve">these wrap various API based LLM calls, local LLM objects and RAG capable agents </w:t>
      </w:r>
      <w:r w:rsidR="00301F39" w:rsidRPr="008F510E">
        <w:rPr>
          <w:rFonts w:ascii="Times New Roman" w:hAnsi="Times New Roman" w:cs="Times New Roman"/>
          <w:sz w:val="24"/>
          <w:szCs w:val="24"/>
        </w:rPr>
        <w:t xml:space="preserve">which </w:t>
      </w:r>
      <w:r>
        <w:rPr>
          <w:rFonts w:ascii="Times New Roman" w:hAnsi="Times New Roman" w:cs="Times New Roman"/>
          <w:sz w:val="24"/>
          <w:szCs w:val="24"/>
        </w:rPr>
        <w:t>process queries and generate results which is returned back for various downstream agents or as the final output</w:t>
      </w:r>
      <w:r w:rsidR="00301F39" w:rsidRPr="008F510E">
        <w:rPr>
          <w:rFonts w:ascii="Times New Roman" w:hAnsi="Times New Roman" w:cs="Times New Roman"/>
          <w:sz w:val="24"/>
          <w:szCs w:val="24"/>
        </w:rPr>
        <w:t xml:space="preserve">. </w:t>
      </w:r>
    </w:p>
    <w:p w14:paraId="0370F3C3" w14:textId="2F101DCD" w:rsidR="00301F39" w:rsidRPr="008F510E" w:rsidRDefault="00301F39" w:rsidP="009E1507">
      <w:pPr>
        <w:spacing w:line="480" w:lineRule="auto"/>
        <w:ind w:firstLine="360"/>
        <w:jc w:val="both"/>
        <w:rPr>
          <w:rFonts w:ascii="Times New Roman" w:hAnsi="Times New Roman" w:cs="Times New Roman"/>
          <w:sz w:val="24"/>
          <w:szCs w:val="24"/>
        </w:rPr>
      </w:pPr>
      <w:r w:rsidRPr="008F510E">
        <w:rPr>
          <w:rFonts w:ascii="Times New Roman" w:hAnsi="Times New Roman" w:cs="Times New Roman"/>
          <w:sz w:val="24"/>
          <w:szCs w:val="24"/>
        </w:rPr>
        <w:t xml:space="preserve">The system leverages Infrastructure as Code (IaC) principles </w:t>
      </w:r>
      <w:r w:rsidR="008F510E">
        <w:rPr>
          <w:rFonts w:ascii="Times New Roman" w:hAnsi="Times New Roman" w:cs="Times New Roman"/>
          <w:sz w:val="24"/>
          <w:szCs w:val="24"/>
        </w:rPr>
        <w:t>to have a declarative configuration setting</w:t>
      </w:r>
      <w:r w:rsidRPr="008F510E">
        <w:rPr>
          <w:rFonts w:ascii="Times New Roman" w:hAnsi="Times New Roman" w:cs="Times New Roman"/>
          <w:sz w:val="24"/>
          <w:szCs w:val="24"/>
        </w:rPr>
        <w:t xml:space="preserve">, </w:t>
      </w:r>
      <w:r w:rsidR="008F510E">
        <w:rPr>
          <w:rFonts w:ascii="Times New Roman" w:hAnsi="Times New Roman" w:cs="Times New Roman"/>
          <w:sz w:val="24"/>
          <w:szCs w:val="24"/>
        </w:rPr>
        <w:t xml:space="preserve">thus </w:t>
      </w:r>
      <w:r w:rsidRPr="008F510E">
        <w:rPr>
          <w:rFonts w:ascii="Times New Roman" w:hAnsi="Times New Roman" w:cs="Times New Roman"/>
          <w:sz w:val="24"/>
          <w:szCs w:val="24"/>
        </w:rPr>
        <w:t>automat</w:t>
      </w:r>
      <w:r w:rsidR="008F510E">
        <w:rPr>
          <w:rFonts w:ascii="Times New Roman" w:hAnsi="Times New Roman" w:cs="Times New Roman"/>
          <w:sz w:val="24"/>
          <w:szCs w:val="24"/>
        </w:rPr>
        <w:t>ing agent deployment, interaction and orchestration</w:t>
      </w:r>
      <w:r w:rsidRPr="008F510E">
        <w:rPr>
          <w:rFonts w:ascii="Times New Roman" w:hAnsi="Times New Roman" w:cs="Times New Roman"/>
          <w:sz w:val="24"/>
          <w:szCs w:val="24"/>
        </w:rPr>
        <w:t xml:space="preserve">, </w:t>
      </w:r>
      <w:r w:rsidR="008F510E">
        <w:rPr>
          <w:rFonts w:ascii="Times New Roman" w:hAnsi="Times New Roman" w:cs="Times New Roman"/>
          <w:sz w:val="24"/>
          <w:szCs w:val="24"/>
        </w:rPr>
        <w:t xml:space="preserve">also while </w:t>
      </w:r>
      <w:r w:rsidRPr="008F510E">
        <w:rPr>
          <w:rFonts w:ascii="Times New Roman" w:hAnsi="Times New Roman" w:cs="Times New Roman"/>
          <w:sz w:val="24"/>
          <w:szCs w:val="24"/>
        </w:rPr>
        <w:t xml:space="preserve">integrating Agentic Retrieval-Augmented Generation (RAG) </w:t>
      </w:r>
      <w:r w:rsidR="008F510E">
        <w:rPr>
          <w:rFonts w:ascii="Times New Roman" w:hAnsi="Times New Roman" w:cs="Times New Roman"/>
          <w:sz w:val="24"/>
          <w:szCs w:val="24"/>
        </w:rPr>
        <w:t xml:space="preserve">support for the agents </w:t>
      </w:r>
      <w:r w:rsidRPr="008F510E">
        <w:rPr>
          <w:rFonts w:ascii="Times New Roman" w:hAnsi="Times New Roman" w:cs="Times New Roman"/>
          <w:sz w:val="24"/>
          <w:szCs w:val="24"/>
        </w:rPr>
        <w:t xml:space="preserve">to allow </w:t>
      </w:r>
      <w:r w:rsidR="008F510E">
        <w:rPr>
          <w:rFonts w:ascii="Times New Roman" w:hAnsi="Times New Roman" w:cs="Times New Roman"/>
          <w:sz w:val="24"/>
          <w:szCs w:val="24"/>
        </w:rPr>
        <w:t>query and content based information retrieval to resolve the query</w:t>
      </w:r>
      <w:r w:rsidRPr="008F510E">
        <w:rPr>
          <w:rFonts w:ascii="Times New Roman" w:hAnsi="Times New Roman" w:cs="Times New Roman"/>
          <w:sz w:val="24"/>
          <w:szCs w:val="24"/>
        </w:rPr>
        <w:t>.</w:t>
      </w:r>
    </w:p>
    <w:p w14:paraId="1F442EBF" w14:textId="0E76A6F9" w:rsidR="00301F39" w:rsidRPr="00301F39" w:rsidRDefault="008F510E"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An addition to the original design of the </w:t>
      </w:r>
      <w:r w:rsidR="00301F39" w:rsidRPr="00301F39">
        <w:rPr>
          <w:rFonts w:ascii="Times New Roman" w:hAnsi="Times New Roman" w:cs="Times New Roman"/>
          <w:sz w:val="24"/>
          <w:szCs w:val="24"/>
        </w:rPr>
        <w:t xml:space="preserve">LLM Topology Manager was to support multimodal </w:t>
      </w:r>
      <w:r>
        <w:rPr>
          <w:rFonts w:ascii="Times New Roman" w:hAnsi="Times New Roman" w:cs="Times New Roman"/>
          <w:sz w:val="24"/>
          <w:szCs w:val="24"/>
        </w:rPr>
        <w:t xml:space="preserve">inputs, specifically </w:t>
      </w:r>
      <w:r w:rsidR="00301F39" w:rsidRPr="00301F39">
        <w:rPr>
          <w:rFonts w:ascii="Times New Roman" w:hAnsi="Times New Roman" w:cs="Times New Roman"/>
          <w:sz w:val="24"/>
          <w:szCs w:val="24"/>
        </w:rPr>
        <w:t xml:space="preserve">those capable of processing both text and image-based inputs. </w:t>
      </w:r>
      <w:r w:rsidR="00E82A1D">
        <w:rPr>
          <w:rFonts w:ascii="Times New Roman" w:hAnsi="Times New Roman" w:cs="Times New Roman"/>
          <w:sz w:val="24"/>
          <w:szCs w:val="24"/>
        </w:rPr>
        <w:t xml:space="preserve">State-of-the-art language models </w:t>
      </w:r>
      <w:r w:rsidR="00301F39" w:rsidRPr="00301F39">
        <w:rPr>
          <w:rFonts w:ascii="Times New Roman" w:hAnsi="Times New Roman" w:cs="Times New Roman"/>
          <w:sz w:val="24"/>
          <w:szCs w:val="24"/>
        </w:rPr>
        <w:t xml:space="preserve">like Llama-3.2 </w:t>
      </w:r>
      <w:r w:rsidR="00E82A1D">
        <w:rPr>
          <w:rFonts w:ascii="Times New Roman" w:hAnsi="Times New Roman" w:cs="Times New Roman"/>
          <w:sz w:val="24"/>
          <w:szCs w:val="24"/>
        </w:rPr>
        <w:t xml:space="preserve">demonstrate the ability </w:t>
      </w:r>
      <w:r w:rsidR="00301F39" w:rsidRPr="00301F39">
        <w:rPr>
          <w:rFonts w:ascii="Times New Roman" w:hAnsi="Times New Roman" w:cs="Times New Roman"/>
          <w:sz w:val="24"/>
          <w:szCs w:val="24"/>
        </w:rPr>
        <w:t>to handle</w:t>
      </w:r>
      <w:r w:rsidR="00E82A1D">
        <w:rPr>
          <w:rFonts w:ascii="Times New Roman" w:hAnsi="Times New Roman" w:cs="Times New Roman"/>
          <w:sz w:val="24"/>
          <w:szCs w:val="24"/>
        </w:rPr>
        <w:t xml:space="preserve"> and understand image based inputs along with text. This</w:t>
      </w:r>
      <w:r w:rsidR="00301F39" w:rsidRPr="00301F39">
        <w:rPr>
          <w:rFonts w:ascii="Times New Roman" w:hAnsi="Times New Roman" w:cs="Times New Roman"/>
          <w:sz w:val="24"/>
          <w:szCs w:val="24"/>
        </w:rPr>
        <w:t xml:space="preserve"> requir</w:t>
      </w:r>
      <w:r w:rsidR="00E82A1D">
        <w:rPr>
          <w:rFonts w:ascii="Times New Roman" w:hAnsi="Times New Roman" w:cs="Times New Roman"/>
          <w:sz w:val="24"/>
          <w:szCs w:val="24"/>
        </w:rPr>
        <w:t>es the input</w:t>
      </w:r>
      <w:r w:rsidR="00301F39" w:rsidRPr="00301F39">
        <w:rPr>
          <w:rFonts w:ascii="Times New Roman" w:hAnsi="Times New Roman" w:cs="Times New Roman"/>
          <w:sz w:val="24"/>
          <w:szCs w:val="24"/>
        </w:rPr>
        <w:t xml:space="preserve"> images to be </w:t>
      </w:r>
      <w:r w:rsidR="00E82A1D">
        <w:rPr>
          <w:rFonts w:ascii="Times New Roman" w:hAnsi="Times New Roman" w:cs="Times New Roman"/>
          <w:sz w:val="24"/>
          <w:szCs w:val="24"/>
        </w:rPr>
        <w:t xml:space="preserve">encoded in base 64 format </w:t>
      </w:r>
      <w:r w:rsidR="00301F39" w:rsidRPr="00301F39">
        <w:rPr>
          <w:rFonts w:ascii="Times New Roman" w:hAnsi="Times New Roman" w:cs="Times New Roman"/>
          <w:sz w:val="24"/>
          <w:szCs w:val="24"/>
        </w:rPr>
        <w:t xml:space="preserve">before being </w:t>
      </w:r>
      <w:r w:rsidR="00E82A1D">
        <w:rPr>
          <w:rFonts w:ascii="Times New Roman" w:hAnsi="Times New Roman" w:cs="Times New Roman"/>
          <w:sz w:val="24"/>
          <w:szCs w:val="24"/>
        </w:rPr>
        <w:t>embedded into the input for resolving queries</w:t>
      </w:r>
      <w:r w:rsidR="00301F39" w:rsidRPr="00301F39">
        <w:rPr>
          <w:rFonts w:ascii="Times New Roman" w:hAnsi="Times New Roman" w:cs="Times New Roman"/>
          <w:sz w:val="24"/>
          <w:szCs w:val="24"/>
        </w:rPr>
        <w:t xml:space="preserve">. </w:t>
      </w:r>
      <w:r w:rsidR="00E82A1D">
        <w:rPr>
          <w:rFonts w:ascii="Times New Roman" w:hAnsi="Times New Roman" w:cs="Times New Roman"/>
          <w:sz w:val="24"/>
          <w:szCs w:val="24"/>
        </w:rPr>
        <w:t>We write fast and asynchronous image encoders which provide encoded image results without causing bottlenecks in the inference process</w:t>
      </w:r>
      <w:r w:rsidR="00301F39" w:rsidRPr="00301F39">
        <w:rPr>
          <w:rFonts w:ascii="Times New Roman" w:hAnsi="Times New Roman" w:cs="Times New Roman"/>
          <w:sz w:val="24"/>
          <w:szCs w:val="24"/>
        </w:rPr>
        <w:t xml:space="preserve">. The encoded image is </w:t>
      </w:r>
      <w:r w:rsidR="00E82A1D">
        <w:rPr>
          <w:rFonts w:ascii="Times New Roman" w:hAnsi="Times New Roman" w:cs="Times New Roman"/>
          <w:sz w:val="24"/>
          <w:szCs w:val="24"/>
        </w:rPr>
        <w:t xml:space="preserve">stored in conversation history to avoid any recomputation and </w:t>
      </w:r>
      <w:r w:rsidR="00301F39" w:rsidRPr="00301F39">
        <w:rPr>
          <w:rFonts w:ascii="Times New Roman" w:hAnsi="Times New Roman" w:cs="Times New Roman"/>
          <w:sz w:val="24"/>
          <w:szCs w:val="24"/>
        </w:rPr>
        <w:t>then passed with text conten</w:t>
      </w:r>
      <w:r w:rsidR="00E82A1D">
        <w:rPr>
          <w:rFonts w:ascii="Times New Roman" w:hAnsi="Times New Roman" w:cs="Times New Roman"/>
          <w:sz w:val="24"/>
          <w:szCs w:val="24"/>
        </w:rPr>
        <w:t>t</w:t>
      </w:r>
      <w:r w:rsidR="00301F39" w:rsidRPr="00301F39">
        <w:rPr>
          <w:rFonts w:ascii="Times New Roman" w:hAnsi="Times New Roman" w:cs="Times New Roman"/>
          <w:sz w:val="24"/>
          <w:szCs w:val="24"/>
        </w:rPr>
        <w:t xml:space="preserve">. The </w:t>
      </w:r>
      <w:r w:rsidR="00E82A1D">
        <w:rPr>
          <w:rFonts w:ascii="Times New Roman" w:hAnsi="Times New Roman" w:cs="Times New Roman"/>
          <w:sz w:val="24"/>
          <w:szCs w:val="24"/>
        </w:rPr>
        <w:t xml:space="preserve">agent </w:t>
      </w:r>
      <w:r w:rsidR="00301F39" w:rsidRPr="00301F39">
        <w:rPr>
          <w:rFonts w:ascii="Times New Roman" w:hAnsi="Times New Roman" w:cs="Times New Roman"/>
          <w:sz w:val="24"/>
          <w:szCs w:val="24"/>
        </w:rPr>
        <w:t>uses th</w:t>
      </w:r>
      <w:r w:rsidR="00E82A1D">
        <w:rPr>
          <w:rFonts w:ascii="Times New Roman" w:hAnsi="Times New Roman" w:cs="Times New Roman"/>
          <w:sz w:val="24"/>
          <w:szCs w:val="24"/>
        </w:rPr>
        <w:t xml:space="preserve">is multimodal input which includes text and images </w:t>
      </w:r>
      <w:r w:rsidR="00301F39" w:rsidRPr="00301F39">
        <w:rPr>
          <w:rFonts w:ascii="Times New Roman" w:hAnsi="Times New Roman" w:cs="Times New Roman"/>
          <w:sz w:val="24"/>
          <w:szCs w:val="24"/>
        </w:rPr>
        <w:t>to generate relevant text outputs.</w:t>
      </w:r>
    </w:p>
    <w:p w14:paraId="118E31BF" w14:textId="5A72D361" w:rsidR="00AA20FF" w:rsidRDefault="00E82A1D"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We implemented this into</w:t>
      </w:r>
      <w:r w:rsidR="00301F39" w:rsidRPr="00301F39">
        <w:rPr>
          <w:rFonts w:ascii="Times New Roman" w:hAnsi="Times New Roman" w:cs="Times New Roman"/>
          <w:sz w:val="24"/>
          <w:szCs w:val="24"/>
        </w:rPr>
        <w:t xml:space="preserve"> the Topology Manager</w:t>
      </w:r>
      <w:r>
        <w:rPr>
          <w:rFonts w:ascii="Times New Roman" w:hAnsi="Times New Roman" w:cs="Times New Roman"/>
          <w:sz w:val="24"/>
          <w:szCs w:val="24"/>
        </w:rPr>
        <w:t xml:space="preserve">’s design by integrating these updates into the Agent </w:t>
      </w:r>
      <w:r w:rsidR="00301F39" w:rsidRPr="00301F39">
        <w:rPr>
          <w:rFonts w:ascii="Times New Roman" w:hAnsi="Times New Roman" w:cs="Times New Roman"/>
          <w:sz w:val="24"/>
          <w:szCs w:val="24"/>
        </w:rPr>
        <w:t>module</w:t>
      </w:r>
      <w:r>
        <w:rPr>
          <w:rFonts w:ascii="Times New Roman" w:hAnsi="Times New Roman" w:cs="Times New Roman"/>
          <w:sz w:val="24"/>
          <w:szCs w:val="24"/>
        </w:rPr>
        <w:t xml:space="preserve">. We </w:t>
      </w:r>
      <w:r w:rsidR="00301F39" w:rsidRPr="00301F39">
        <w:rPr>
          <w:rFonts w:ascii="Times New Roman" w:hAnsi="Times New Roman" w:cs="Times New Roman"/>
          <w:sz w:val="24"/>
          <w:szCs w:val="24"/>
        </w:rPr>
        <w:t xml:space="preserve">enhanced </w:t>
      </w:r>
      <w:r>
        <w:rPr>
          <w:rFonts w:ascii="Times New Roman" w:hAnsi="Times New Roman" w:cs="Times New Roman"/>
          <w:sz w:val="24"/>
          <w:szCs w:val="24"/>
        </w:rPr>
        <w:t xml:space="preserve">the Instruction class to </w:t>
      </w:r>
      <w:r w:rsidR="00301F39" w:rsidRPr="00301F39">
        <w:rPr>
          <w:rFonts w:ascii="Times New Roman" w:hAnsi="Times New Roman" w:cs="Times New Roman"/>
          <w:sz w:val="24"/>
          <w:szCs w:val="24"/>
        </w:rPr>
        <w:t xml:space="preserve">handle a new input format: </w:t>
      </w:r>
      <w:r>
        <w:rPr>
          <w:rFonts w:ascii="Times New Roman" w:hAnsi="Times New Roman" w:cs="Times New Roman"/>
          <w:sz w:val="24"/>
          <w:szCs w:val="24"/>
        </w:rPr>
        <w:t>dict-based text image pairs with the images being optional</w:t>
      </w:r>
      <w:r w:rsidR="00301F39" w:rsidRPr="00301F39">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01F39" w:rsidRPr="00301F39">
        <w:rPr>
          <w:rFonts w:ascii="Times New Roman" w:hAnsi="Times New Roman" w:cs="Times New Roman"/>
          <w:sz w:val="24"/>
          <w:szCs w:val="24"/>
        </w:rPr>
        <w:t xml:space="preserve">query object was </w:t>
      </w:r>
      <w:r>
        <w:rPr>
          <w:rFonts w:ascii="Times New Roman" w:hAnsi="Times New Roman" w:cs="Times New Roman"/>
          <w:sz w:val="24"/>
          <w:szCs w:val="24"/>
        </w:rPr>
        <w:t xml:space="preserve">redesigned </w:t>
      </w:r>
      <w:r w:rsidR="00301F39" w:rsidRPr="00301F39">
        <w:rPr>
          <w:rFonts w:ascii="Times New Roman" w:hAnsi="Times New Roman" w:cs="Times New Roman"/>
          <w:sz w:val="24"/>
          <w:szCs w:val="24"/>
        </w:rPr>
        <w:t xml:space="preserve">to contain a text field </w:t>
      </w:r>
      <w:r>
        <w:rPr>
          <w:rFonts w:ascii="Times New Roman" w:hAnsi="Times New Roman" w:cs="Times New Roman"/>
          <w:sz w:val="24"/>
          <w:szCs w:val="24"/>
        </w:rPr>
        <w:t xml:space="preserve">with the key name as </w:t>
      </w:r>
      <w:r w:rsidR="00301F39" w:rsidRPr="00301F39">
        <w:rPr>
          <w:rFonts w:ascii="Times New Roman" w:hAnsi="Times New Roman" w:cs="Times New Roman"/>
          <w:sz w:val="24"/>
          <w:szCs w:val="24"/>
        </w:rPr>
        <w:t xml:space="preserve">content and a </w:t>
      </w:r>
      <w:r>
        <w:rPr>
          <w:rFonts w:ascii="Times New Roman" w:hAnsi="Times New Roman" w:cs="Times New Roman"/>
          <w:sz w:val="24"/>
          <w:szCs w:val="24"/>
        </w:rPr>
        <w:t xml:space="preserve">set </w:t>
      </w:r>
      <w:r w:rsidR="00301F39" w:rsidRPr="00301F39">
        <w:rPr>
          <w:rFonts w:ascii="Times New Roman" w:hAnsi="Times New Roman" w:cs="Times New Roman"/>
          <w:sz w:val="24"/>
          <w:szCs w:val="24"/>
        </w:rPr>
        <w:t xml:space="preserve">of base64-encoded images </w:t>
      </w:r>
      <w:r>
        <w:rPr>
          <w:rFonts w:ascii="Times New Roman" w:hAnsi="Times New Roman" w:cs="Times New Roman"/>
          <w:sz w:val="24"/>
          <w:szCs w:val="24"/>
        </w:rPr>
        <w:t xml:space="preserve">with key </w:t>
      </w:r>
      <w:r w:rsidR="00301F39" w:rsidRPr="00301F39">
        <w:rPr>
          <w:rFonts w:ascii="Times New Roman" w:hAnsi="Times New Roman" w:cs="Times New Roman"/>
          <w:sz w:val="24"/>
          <w:szCs w:val="24"/>
        </w:rPr>
        <w:t>image</w:t>
      </w:r>
      <w:r>
        <w:rPr>
          <w:rFonts w:ascii="Times New Roman" w:hAnsi="Times New Roman" w:cs="Times New Roman"/>
          <w:sz w:val="24"/>
          <w:szCs w:val="24"/>
        </w:rPr>
        <w:t>list</w:t>
      </w:r>
      <w:r w:rsidR="00301F39" w:rsidRPr="00301F39">
        <w:rPr>
          <w:rFonts w:ascii="Times New Roman" w:hAnsi="Times New Roman" w:cs="Times New Roman"/>
          <w:sz w:val="24"/>
          <w:szCs w:val="24"/>
        </w:rPr>
        <w:t xml:space="preserve">. We also </w:t>
      </w:r>
      <w:r>
        <w:rPr>
          <w:rFonts w:ascii="Times New Roman" w:hAnsi="Times New Roman" w:cs="Times New Roman"/>
          <w:sz w:val="24"/>
          <w:szCs w:val="24"/>
        </w:rPr>
        <w:t xml:space="preserve">redesigned </w:t>
      </w:r>
      <w:r w:rsidR="00301F39" w:rsidRPr="00301F39">
        <w:rPr>
          <w:rFonts w:ascii="Times New Roman" w:hAnsi="Times New Roman" w:cs="Times New Roman"/>
          <w:sz w:val="24"/>
          <w:szCs w:val="24"/>
        </w:rPr>
        <w:t xml:space="preserve">the Instruction Executor and Memory Module </w:t>
      </w:r>
      <w:r>
        <w:rPr>
          <w:rFonts w:ascii="Times New Roman" w:hAnsi="Times New Roman" w:cs="Times New Roman"/>
          <w:sz w:val="24"/>
          <w:szCs w:val="24"/>
        </w:rPr>
        <w:t xml:space="preserve">in a similar way </w:t>
      </w:r>
      <w:r w:rsidR="00301F39" w:rsidRPr="00301F39">
        <w:rPr>
          <w:rFonts w:ascii="Times New Roman" w:hAnsi="Times New Roman" w:cs="Times New Roman"/>
          <w:sz w:val="24"/>
          <w:szCs w:val="24"/>
        </w:rPr>
        <w:t xml:space="preserve">to accommodate this </w:t>
      </w:r>
      <w:r w:rsidR="00301F39" w:rsidRPr="00301F39">
        <w:rPr>
          <w:rFonts w:ascii="Times New Roman" w:hAnsi="Times New Roman" w:cs="Times New Roman"/>
          <w:sz w:val="24"/>
          <w:szCs w:val="24"/>
        </w:rPr>
        <w:lastRenderedPageBreak/>
        <w:t xml:space="preserve">format, allowing both </w:t>
      </w:r>
      <w:r>
        <w:rPr>
          <w:rFonts w:ascii="Times New Roman" w:hAnsi="Times New Roman" w:cs="Times New Roman"/>
          <w:sz w:val="24"/>
          <w:szCs w:val="24"/>
        </w:rPr>
        <w:t xml:space="preserve">conversation history of </w:t>
      </w:r>
      <w:r w:rsidR="00301F39" w:rsidRPr="00301F39">
        <w:rPr>
          <w:rFonts w:ascii="Times New Roman" w:hAnsi="Times New Roman" w:cs="Times New Roman"/>
          <w:sz w:val="24"/>
          <w:szCs w:val="24"/>
        </w:rPr>
        <w:t xml:space="preserve">text and images to be </w:t>
      </w:r>
      <w:r>
        <w:rPr>
          <w:rFonts w:ascii="Times New Roman" w:hAnsi="Times New Roman" w:cs="Times New Roman"/>
          <w:sz w:val="24"/>
          <w:szCs w:val="24"/>
        </w:rPr>
        <w:t>stored in the same in memory cache</w:t>
      </w:r>
      <w:r w:rsidR="00301F39" w:rsidRPr="00301F39">
        <w:rPr>
          <w:rFonts w:ascii="Times New Roman" w:hAnsi="Times New Roman" w:cs="Times New Roman"/>
          <w:sz w:val="24"/>
          <w:szCs w:val="24"/>
        </w:rPr>
        <w:t xml:space="preserve">. </w:t>
      </w:r>
      <w:r w:rsidR="005A691F" w:rsidRPr="005A691F">
        <w:rPr>
          <w:rFonts w:ascii="Times New Roman" w:hAnsi="Times New Roman" w:cs="Times New Roman"/>
          <w:sz w:val="24"/>
          <w:szCs w:val="24"/>
        </w:rPr>
        <w:t xml:space="preserve">To </w:t>
      </w:r>
      <w:r>
        <w:rPr>
          <w:rFonts w:ascii="Times New Roman" w:hAnsi="Times New Roman" w:cs="Times New Roman"/>
          <w:sz w:val="24"/>
          <w:szCs w:val="24"/>
        </w:rPr>
        <w:t>handle</w:t>
      </w:r>
      <w:r w:rsidR="005A691F" w:rsidRPr="005A691F">
        <w:rPr>
          <w:rFonts w:ascii="Times New Roman" w:hAnsi="Times New Roman" w:cs="Times New Roman"/>
          <w:sz w:val="24"/>
          <w:szCs w:val="24"/>
        </w:rPr>
        <w:t xml:space="preserve"> multimodal input, </w:t>
      </w:r>
      <w:r>
        <w:rPr>
          <w:rFonts w:ascii="Times New Roman" w:hAnsi="Times New Roman" w:cs="Times New Roman"/>
          <w:sz w:val="24"/>
          <w:szCs w:val="24"/>
        </w:rPr>
        <w:t xml:space="preserve">we abstracted </w:t>
      </w:r>
      <w:r w:rsidR="005A691F" w:rsidRPr="005A691F">
        <w:rPr>
          <w:rFonts w:ascii="Times New Roman" w:hAnsi="Times New Roman" w:cs="Times New Roman"/>
          <w:sz w:val="24"/>
          <w:szCs w:val="24"/>
        </w:rPr>
        <w:t>the instruction into an object structure</w:t>
      </w:r>
      <w:r>
        <w:rPr>
          <w:rFonts w:ascii="Times New Roman" w:hAnsi="Times New Roman" w:cs="Times New Roman"/>
          <w:sz w:val="24"/>
          <w:szCs w:val="24"/>
        </w:rPr>
        <w:t xml:space="preserve"> similar to dictionaries</w:t>
      </w:r>
      <w:r w:rsidR="005A691F" w:rsidRPr="005A691F">
        <w:rPr>
          <w:rFonts w:ascii="Times New Roman" w:hAnsi="Times New Roman" w:cs="Times New Roman"/>
          <w:sz w:val="24"/>
          <w:szCs w:val="24"/>
        </w:rPr>
        <w:t xml:space="preserve">. Initially </w:t>
      </w:r>
      <w:r w:rsidR="00D3020D">
        <w:rPr>
          <w:rFonts w:ascii="Times New Roman" w:hAnsi="Times New Roman" w:cs="Times New Roman"/>
          <w:sz w:val="24"/>
          <w:szCs w:val="24"/>
        </w:rPr>
        <w:t xml:space="preserve">designed to support just </w:t>
      </w:r>
      <w:r w:rsidR="005A691F" w:rsidRPr="005A691F">
        <w:rPr>
          <w:rFonts w:ascii="Times New Roman" w:hAnsi="Times New Roman" w:cs="Times New Roman"/>
          <w:sz w:val="24"/>
          <w:szCs w:val="24"/>
        </w:rPr>
        <w:t>text</w:t>
      </w:r>
      <w:r w:rsidR="00D3020D">
        <w:rPr>
          <w:rFonts w:ascii="Times New Roman" w:hAnsi="Times New Roman" w:cs="Times New Roman"/>
          <w:sz w:val="24"/>
          <w:szCs w:val="24"/>
        </w:rPr>
        <w:t>,</w:t>
      </w:r>
      <w:r w:rsidR="005A691F" w:rsidRPr="005A691F">
        <w:rPr>
          <w:rFonts w:ascii="Times New Roman" w:hAnsi="Times New Roman" w:cs="Times New Roman"/>
          <w:sz w:val="24"/>
          <w:szCs w:val="24"/>
        </w:rPr>
        <w:t xml:space="preserve"> </w:t>
      </w:r>
      <w:r w:rsidR="00D3020D">
        <w:rPr>
          <w:rFonts w:ascii="Times New Roman" w:hAnsi="Times New Roman" w:cs="Times New Roman"/>
          <w:sz w:val="24"/>
          <w:szCs w:val="24"/>
        </w:rPr>
        <w:t xml:space="preserve">the modularity of the </w:t>
      </w:r>
      <w:r w:rsidR="005A691F" w:rsidRPr="005A691F">
        <w:rPr>
          <w:rFonts w:ascii="Times New Roman" w:hAnsi="Times New Roman" w:cs="Times New Roman"/>
          <w:sz w:val="24"/>
          <w:szCs w:val="24"/>
        </w:rPr>
        <w:t xml:space="preserve">design </w:t>
      </w:r>
      <w:r w:rsidR="00D3020D">
        <w:rPr>
          <w:rFonts w:ascii="Times New Roman" w:hAnsi="Times New Roman" w:cs="Times New Roman"/>
          <w:sz w:val="24"/>
          <w:szCs w:val="24"/>
        </w:rPr>
        <w:t xml:space="preserve">let us </w:t>
      </w:r>
      <w:r w:rsidR="005A691F" w:rsidRPr="005A691F">
        <w:rPr>
          <w:rFonts w:ascii="Times New Roman" w:hAnsi="Times New Roman" w:cs="Times New Roman"/>
          <w:sz w:val="24"/>
          <w:szCs w:val="24"/>
        </w:rPr>
        <w:t xml:space="preserve">easily extend </w:t>
      </w:r>
      <w:r w:rsidR="00D3020D">
        <w:rPr>
          <w:rFonts w:ascii="Times New Roman" w:hAnsi="Times New Roman" w:cs="Times New Roman"/>
          <w:sz w:val="24"/>
          <w:szCs w:val="24"/>
        </w:rPr>
        <w:t xml:space="preserve">this to </w:t>
      </w:r>
      <w:r w:rsidR="005A691F" w:rsidRPr="005A691F">
        <w:rPr>
          <w:rFonts w:ascii="Times New Roman" w:hAnsi="Times New Roman" w:cs="Times New Roman"/>
          <w:sz w:val="24"/>
          <w:szCs w:val="24"/>
        </w:rPr>
        <w:t xml:space="preserve">the input fields to include both text and image data. </w:t>
      </w:r>
      <w:r w:rsidR="00D3020D">
        <w:rPr>
          <w:rFonts w:ascii="Times New Roman" w:hAnsi="Times New Roman" w:cs="Times New Roman"/>
          <w:sz w:val="24"/>
          <w:szCs w:val="24"/>
        </w:rPr>
        <w:t xml:space="preserve">The </w:t>
      </w:r>
      <w:r w:rsidR="005A691F" w:rsidRPr="005A691F">
        <w:rPr>
          <w:rFonts w:ascii="Times New Roman" w:hAnsi="Times New Roman" w:cs="Times New Roman"/>
          <w:sz w:val="24"/>
          <w:szCs w:val="24"/>
        </w:rPr>
        <w:t xml:space="preserve">images were encoded into a base64 format and </w:t>
      </w:r>
      <w:r w:rsidR="00D3020D">
        <w:rPr>
          <w:rFonts w:ascii="Times New Roman" w:hAnsi="Times New Roman" w:cs="Times New Roman"/>
          <w:sz w:val="24"/>
          <w:szCs w:val="24"/>
        </w:rPr>
        <w:t xml:space="preserve">embedded </w:t>
      </w:r>
      <w:r w:rsidR="005A691F" w:rsidRPr="005A691F">
        <w:rPr>
          <w:rFonts w:ascii="Times New Roman" w:hAnsi="Times New Roman" w:cs="Times New Roman"/>
          <w:sz w:val="24"/>
          <w:szCs w:val="24"/>
        </w:rPr>
        <w:t>into the input object</w:t>
      </w:r>
      <w:r w:rsidR="00D3020D">
        <w:rPr>
          <w:rFonts w:ascii="Times New Roman" w:hAnsi="Times New Roman" w:cs="Times New Roman"/>
          <w:sz w:val="24"/>
          <w:szCs w:val="24"/>
        </w:rPr>
        <w:t xml:space="preserve"> during inference.</w:t>
      </w:r>
      <w:r w:rsidR="005A691F" w:rsidRPr="005A691F">
        <w:rPr>
          <w:rFonts w:ascii="Times New Roman" w:hAnsi="Times New Roman" w:cs="Times New Roman"/>
          <w:sz w:val="24"/>
          <w:szCs w:val="24"/>
        </w:rPr>
        <w:t xml:space="preserve"> </w:t>
      </w:r>
      <w:r w:rsidR="00D3020D">
        <w:rPr>
          <w:rFonts w:ascii="Times New Roman" w:hAnsi="Times New Roman" w:cs="Times New Roman"/>
          <w:sz w:val="24"/>
          <w:szCs w:val="24"/>
        </w:rPr>
        <w:t xml:space="preserve">It </w:t>
      </w:r>
      <w:r w:rsidR="005A691F" w:rsidRPr="005A691F">
        <w:rPr>
          <w:rFonts w:ascii="Times New Roman" w:hAnsi="Times New Roman" w:cs="Times New Roman"/>
          <w:sz w:val="24"/>
          <w:szCs w:val="24"/>
        </w:rPr>
        <w:t>align</w:t>
      </w:r>
      <w:r w:rsidR="00D3020D">
        <w:rPr>
          <w:rFonts w:ascii="Times New Roman" w:hAnsi="Times New Roman" w:cs="Times New Roman"/>
          <w:sz w:val="24"/>
          <w:szCs w:val="24"/>
        </w:rPr>
        <w:t>ed</w:t>
      </w:r>
      <w:r w:rsidR="005A691F" w:rsidRPr="005A691F">
        <w:rPr>
          <w:rFonts w:ascii="Times New Roman" w:hAnsi="Times New Roman" w:cs="Times New Roman"/>
          <w:sz w:val="24"/>
          <w:szCs w:val="24"/>
        </w:rPr>
        <w:t xml:space="preserve"> with the standard </w:t>
      </w:r>
      <w:r w:rsidR="00D3020D">
        <w:rPr>
          <w:rFonts w:ascii="Times New Roman" w:hAnsi="Times New Roman" w:cs="Times New Roman"/>
          <w:sz w:val="24"/>
          <w:szCs w:val="24"/>
        </w:rPr>
        <w:t xml:space="preserve">technique </w:t>
      </w:r>
      <w:r w:rsidR="005A691F" w:rsidRPr="005A691F">
        <w:rPr>
          <w:rFonts w:ascii="Times New Roman" w:hAnsi="Times New Roman" w:cs="Times New Roman"/>
          <w:sz w:val="24"/>
          <w:szCs w:val="24"/>
        </w:rPr>
        <w:t xml:space="preserve">of </w:t>
      </w:r>
      <w:r w:rsidR="00D3020D">
        <w:rPr>
          <w:rFonts w:ascii="Times New Roman" w:hAnsi="Times New Roman" w:cs="Times New Roman"/>
          <w:sz w:val="24"/>
          <w:szCs w:val="24"/>
        </w:rPr>
        <w:t xml:space="preserve">feeding </w:t>
      </w:r>
      <w:r w:rsidR="005A691F" w:rsidRPr="005A691F">
        <w:rPr>
          <w:rFonts w:ascii="Times New Roman" w:hAnsi="Times New Roman" w:cs="Times New Roman"/>
          <w:sz w:val="24"/>
          <w:szCs w:val="24"/>
        </w:rPr>
        <w:t xml:space="preserve">base64-encoded images to </w:t>
      </w:r>
      <w:r w:rsidR="00D3020D">
        <w:rPr>
          <w:rFonts w:ascii="Times New Roman" w:hAnsi="Times New Roman" w:cs="Times New Roman"/>
          <w:sz w:val="24"/>
          <w:szCs w:val="24"/>
        </w:rPr>
        <w:t>inference for various LLM APIs</w:t>
      </w:r>
      <w:r w:rsidR="005A691F" w:rsidRPr="005A691F">
        <w:rPr>
          <w:rFonts w:ascii="Times New Roman" w:hAnsi="Times New Roman" w:cs="Times New Roman"/>
          <w:sz w:val="24"/>
          <w:szCs w:val="24"/>
        </w:rPr>
        <w:t xml:space="preserve">. This method ensured compatibility with </w:t>
      </w:r>
      <w:r w:rsidR="00D3020D">
        <w:rPr>
          <w:rFonts w:ascii="Times New Roman" w:hAnsi="Times New Roman" w:cs="Times New Roman"/>
          <w:sz w:val="24"/>
          <w:szCs w:val="24"/>
        </w:rPr>
        <w:t xml:space="preserve">different vendors and cloud providers and also local models that support OpenAI type API specification to </w:t>
      </w:r>
      <w:r w:rsidR="005A691F" w:rsidRPr="005A691F">
        <w:rPr>
          <w:rFonts w:ascii="Times New Roman" w:hAnsi="Times New Roman" w:cs="Times New Roman"/>
          <w:sz w:val="24"/>
          <w:szCs w:val="24"/>
        </w:rPr>
        <w:t>handl</w:t>
      </w:r>
      <w:r w:rsidR="00D3020D">
        <w:rPr>
          <w:rFonts w:ascii="Times New Roman" w:hAnsi="Times New Roman" w:cs="Times New Roman"/>
          <w:sz w:val="24"/>
          <w:szCs w:val="24"/>
        </w:rPr>
        <w:t>e</w:t>
      </w:r>
      <w:r w:rsidR="005A691F" w:rsidRPr="005A691F">
        <w:rPr>
          <w:rFonts w:ascii="Times New Roman" w:hAnsi="Times New Roman" w:cs="Times New Roman"/>
          <w:sz w:val="24"/>
          <w:szCs w:val="24"/>
        </w:rPr>
        <w:t xml:space="preserve"> multimodal prompts</w:t>
      </w:r>
      <w:r w:rsidR="00D3020D">
        <w:rPr>
          <w:rFonts w:ascii="Times New Roman" w:hAnsi="Times New Roman" w:cs="Times New Roman"/>
          <w:sz w:val="24"/>
          <w:szCs w:val="24"/>
        </w:rPr>
        <w:t xml:space="preserve">. Thus </w:t>
      </w:r>
      <w:r w:rsidR="005A691F" w:rsidRPr="005A691F">
        <w:rPr>
          <w:rFonts w:ascii="Times New Roman" w:hAnsi="Times New Roman" w:cs="Times New Roman"/>
          <w:sz w:val="24"/>
          <w:szCs w:val="24"/>
        </w:rPr>
        <w:t xml:space="preserve">future extensions </w:t>
      </w:r>
      <w:r w:rsidR="00D3020D">
        <w:rPr>
          <w:rFonts w:ascii="Times New Roman" w:hAnsi="Times New Roman" w:cs="Times New Roman"/>
          <w:sz w:val="24"/>
          <w:szCs w:val="24"/>
        </w:rPr>
        <w:t xml:space="preserve">were </w:t>
      </w:r>
      <w:r w:rsidR="005A691F" w:rsidRPr="005A691F">
        <w:rPr>
          <w:rFonts w:ascii="Times New Roman" w:hAnsi="Times New Roman" w:cs="Times New Roman"/>
          <w:sz w:val="24"/>
          <w:szCs w:val="24"/>
        </w:rPr>
        <w:t xml:space="preserve">more modular and </w:t>
      </w:r>
      <w:r w:rsidR="00D3020D">
        <w:rPr>
          <w:rFonts w:ascii="Times New Roman" w:hAnsi="Times New Roman" w:cs="Times New Roman"/>
          <w:sz w:val="24"/>
          <w:szCs w:val="24"/>
        </w:rPr>
        <w:t>extensible</w:t>
      </w:r>
      <w:r w:rsidR="005A691F" w:rsidRPr="005A691F">
        <w:rPr>
          <w:rFonts w:ascii="Times New Roman" w:hAnsi="Times New Roman" w:cs="Times New Roman"/>
          <w:sz w:val="24"/>
          <w:szCs w:val="24"/>
        </w:rPr>
        <w:t xml:space="preserve">. </w:t>
      </w:r>
      <w:r w:rsidR="00301F39" w:rsidRPr="00301F39">
        <w:rPr>
          <w:rFonts w:ascii="Times New Roman" w:hAnsi="Times New Roman" w:cs="Times New Roman"/>
          <w:sz w:val="24"/>
          <w:szCs w:val="24"/>
        </w:rPr>
        <w:t xml:space="preserve">This </w:t>
      </w:r>
      <w:r w:rsidR="00D3020D">
        <w:rPr>
          <w:rFonts w:ascii="Times New Roman" w:hAnsi="Times New Roman" w:cs="Times New Roman"/>
          <w:sz w:val="24"/>
          <w:szCs w:val="24"/>
        </w:rPr>
        <w:t xml:space="preserve">also </w:t>
      </w:r>
      <w:r w:rsidR="00301F39" w:rsidRPr="00301F39">
        <w:rPr>
          <w:rFonts w:ascii="Times New Roman" w:hAnsi="Times New Roman" w:cs="Times New Roman"/>
          <w:sz w:val="24"/>
          <w:szCs w:val="24"/>
        </w:rPr>
        <w:t>ensured that previous</w:t>
      </w:r>
      <w:r w:rsidR="00D3020D">
        <w:rPr>
          <w:rFonts w:ascii="Times New Roman" w:hAnsi="Times New Roman" w:cs="Times New Roman"/>
          <w:sz w:val="24"/>
          <w:szCs w:val="24"/>
        </w:rPr>
        <w:t xml:space="preserve"> text based inputs could also be resolved seamlessly ensuring perfect backwards compatibility for the reasoning and conversation tasks.</w:t>
      </w:r>
    </w:p>
    <w:p w14:paraId="6505F6FE" w14:textId="47E7133F" w:rsidR="00D23264" w:rsidRDefault="00D23264" w:rsidP="009E1507">
      <w:pPr>
        <w:pStyle w:val="Heading2"/>
        <w:jc w:val="both"/>
        <w:rPr>
          <w:rFonts w:ascii="Times New Roman" w:hAnsi="Times New Roman" w:cs="Times New Roman"/>
          <w:b/>
          <w:bCs/>
          <w:color w:val="auto"/>
          <w:sz w:val="24"/>
          <w:szCs w:val="24"/>
        </w:rPr>
      </w:pPr>
      <w:bookmarkStart w:id="16" w:name="_Toc197499635"/>
      <w:r w:rsidRPr="00D23264">
        <w:rPr>
          <w:rFonts w:ascii="Times New Roman" w:hAnsi="Times New Roman" w:cs="Times New Roman"/>
          <w:b/>
          <w:bCs/>
          <w:color w:val="auto"/>
          <w:sz w:val="24"/>
          <w:szCs w:val="24"/>
        </w:rPr>
        <w:t>4.3 Saliency Visualizer</w:t>
      </w:r>
      <w:bookmarkEnd w:id="16"/>
    </w:p>
    <w:p w14:paraId="356AF6D0" w14:textId="77777777" w:rsidR="00D23264" w:rsidRDefault="00D23264" w:rsidP="009E1507">
      <w:pPr>
        <w:jc w:val="both"/>
      </w:pPr>
    </w:p>
    <w:p w14:paraId="658BBEEA" w14:textId="479487AE" w:rsidR="00D23264" w:rsidRPr="00D23264" w:rsidRDefault="002B7861" w:rsidP="009E15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developed a </w:t>
      </w:r>
      <w:r w:rsidR="00D23264" w:rsidRPr="00D23264">
        <w:rPr>
          <w:rFonts w:ascii="Times New Roman" w:hAnsi="Times New Roman" w:cs="Times New Roman"/>
          <w:sz w:val="24"/>
          <w:szCs w:val="24"/>
        </w:rPr>
        <w:t>front</w:t>
      </w:r>
      <w:r w:rsidR="00D23264">
        <w:rPr>
          <w:rFonts w:ascii="Times New Roman" w:hAnsi="Times New Roman" w:cs="Times New Roman"/>
          <w:sz w:val="24"/>
          <w:szCs w:val="24"/>
        </w:rPr>
        <w:t xml:space="preserve"> </w:t>
      </w:r>
      <w:r w:rsidR="00D23264" w:rsidRPr="00D23264">
        <w:rPr>
          <w:rFonts w:ascii="Times New Roman" w:hAnsi="Times New Roman" w:cs="Times New Roman"/>
          <w:sz w:val="24"/>
          <w:szCs w:val="24"/>
        </w:rPr>
        <w:t>end using Vite and React</w:t>
      </w:r>
      <w:r>
        <w:rPr>
          <w:rFonts w:ascii="Times New Roman" w:hAnsi="Times New Roman" w:cs="Times New Roman"/>
          <w:sz w:val="24"/>
          <w:szCs w:val="24"/>
        </w:rPr>
        <w:t>. It was</w:t>
      </w:r>
      <w:r w:rsidR="00D23264" w:rsidRPr="00D23264">
        <w:rPr>
          <w:rFonts w:ascii="Times New Roman" w:hAnsi="Times New Roman" w:cs="Times New Roman"/>
          <w:sz w:val="24"/>
          <w:szCs w:val="24"/>
        </w:rPr>
        <w:t xml:space="preserve"> designed as a single-page application that </w:t>
      </w:r>
      <w:r>
        <w:rPr>
          <w:rFonts w:ascii="Times New Roman" w:hAnsi="Times New Roman" w:cs="Times New Roman"/>
          <w:sz w:val="24"/>
          <w:szCs w:val="24"/>
        </w:rPr>
        <w:t>interacts with the backend in an agnostic manner</w:t>
      </w:r>
      <w:r w:rsidR="00D23264" w:rsidRPr="00D23264">
        <w:rPr>
          <w:rFonts w:ascii="Times New Roman" w:hAnsi="Times New Roman" w:cs="Times New Roman"/>
          <w:sz w:val="24"/>
          <w:szCs w:val="24"/>
        </w:rPr>
        <w:t xml:space="preserve">. It is </w:t>
      </w:r>
      <w:r>
        <w:rPr>
          <w:rFonts w:ascii="Times New Roman" w:hAnsi="Times New Roman" w:cs="Times New Roman"/>
          <w:sz w:val="24"/>
          <w:szCs w:val="24"/>
        </w:rPr>
        <w:t xml:space="preserve">built using </w:t>
      </w:r>
      <w:r w:rsidR="00D23264" w:rsidRPr="00D23264">
        <w:rPr>
          <w:rFonts w:ascii="Times New Roman" w:hAnsi="Times New Roman" w:cs="Times New Roman"/>
          <w:sz w:val="24"/>
          <w:szCs w:val="24"/>
        </w:rPr>
        <w:t>reusable React components</w:t>
      </w:r>
      <w:r>
        <w:rPr>
          <w:rFonts w:ascii="Times New Roman" w:hAnsi="Times New Roman" w:cs="Times New Roman"/>
          <w:sz w:val="24"/>
          <w:szCs w:val="24"/>
        </w:rPr>
        <w:t xml:space="preserve"> for the upload, image card and description components</w:t>
      </w:r>
      <w:r w:rsidR="00D23264" w:rsidRPr="00D23264">
        <w:rPr>
          <w:rFonts w:ascii="Times New Roman" w:hAnsi="Times New Roman" w:cs="Times New Roman"/>
          <w:sz w:val="24"/>
          <w:szCs w:val="24"/>
        </w:rPr>
        <w:t xml:space="preserve">. The </w:t>
      </w:r>
      <w:r>
        <w:rPr>
          <w:rFonts w:ascii="Times New Roman" w:hAnsi="Times New Roman" w:cs="Times New Roman"/>
          <w:sz w:val="24"/>
          <w:szCs w:val="24"/>
        </w:rPr>
        <w:t xml:space="preserve">conversation component </w:t>
      </w:r>
      <w:r w:rsidR="00D23264" w:rsidRPr="00D23264">
        <w:rPr>
          <w:rFonts w:ascii="Times New Roman" w:hAnsi="Times New Roman" w:cs="Times New Roman"/>
          <w:sz w:val="24"/>
          <w:szCs w:val="24"/>
        </w:rPr>
        <w:t xml:space="preserve">is responsible for </w:t>
      </w:r>
      <w:r>
        <w:rPr>
          <w:rFonts w:ascii="Times New Roman" w:hAnsi="Times New Roman" w:cs="Times New Roman"/>
          <w:sz w:val="24"/>
          <w:szCs w:val="24"/>
        </w:rPr>
        <w:t xml:space="preserve">uploading and sharing a </w:t>
      </w:r>
      <w:r w:rsidR="00D23264" w:rsidRPr="00D23264">
        <w:rPr>
          <w:rFonts w:ascii="Times New Roman" w:hAnsi="Times New Roman" w:cs="Times New Roman"/>
          <w:sz w:val="24"/>
          <w:szCs w:val="24"/>
        </w:rPr>
        <w:t xml:space="preserve">user </w:t>
      </w:r>
      <w:r>
        <w:rPr>
          <w:rFonts w:ascii="Times New Roman" w:hAnsi="Times New Roman" w:cs="Times New Roman"/>
          <w:sz w:val="24"/>
          <w:szCs w:val="24"/>
        </w:rPr>
        <w:t xml:space="preserve">input image which would be the single input required by the backend </w:t>
      </w:r>
      <w:r w:rsidR="00D23264" w:rsidRPr="00D23264">
        <w:rPr>
          <w:rFonts w:ascii="Times New Roman" w:hAnsi="Times New Roman" w:cs="Times New Roman"/>
          <w:sz w:val="24"/>
          <w:szCs w:val="24"/>
        </w:rPr>
        <w:t xml:space="preserve">and sending them as </w:t>
      </w:r>
      <w:r>
        <w:rPr>
          <w:rFonts w:ascii="Times New Roman" w:hAnsi="Times New Roman" w:cs="Times New Roman"/>
          <w:sz w:val="24"/>
          <w:szCs w:val="24"/>
        </w:rPr>
        <w:t xml:space="preserve">an </w:t>
      </w:r>
      <w:r w:rsidR="00D23264" w:rsidRPr="00D23264">
        <w:rPr>
          <w:rFonts w:ascii="Times New Roman" w:hAnsi="Times New Roman" w:cs="Times New Roman"/>
          <w:sz w:val="24"/>
          <w:szCs w:val="24"/>
        </w:rPr>
        <w:t xml:space="preserve">API request. When an image is uploaded, it is immediately </w:t>
      </w:r>
      <w:r>
        <w:rPr>
          <w:rFonts w:ascii="Times New Roman" w:hAnsi="Times New Roman" w:cs="Times New Roman"/>
          <w:sz w:val="24"/>
          <w:szCs w:val="24"/>
        </w:rPr>
        <w:t>displayed in a 2 way bound preview in a hidden window which appears only when the image is uploaded</w:t>
      </w:r>
      <w:r w:rsidR="00D23264" w:rsidRPr="00D23264">
        <w:rPr>
          <w:rFonts w:ascii="Times New Roman" w:hAnsi="Times New Roman" w:cs="Times New Roman"/>
          <w:sz w:val="24"/>
          <w:szCs w:val="24"/>
        </w:rPr>
        <w:t>. The</w:t>
      </w:r>
      <w:r>
        <w:rPr>
          <w:rFonts w:ascii="Times New Roman" w:hAnsi="Times New Roman" w:cs="Times New Roman"/>
          <w:sz w:val="24"/>
          <w:szCs w:val="24"/>
        </w:rPr>
        <w:t>re exists a</w:t>
      </w:r>
      <w:r w:rsidR="00D23264" w:rsidRPr="00D23264">
        <w:rPr>
          <w:rFonts w:ascii="Times New Roman" w:hAnsi="Times New Roman" w:cs="Times New Roman"/>
          <w:sz w:val="24"/>
          <w:szCs w:val="24"/>
        </w:rPr>
        <w:t xml:space="preserve"> service layer within the front</w:t>
      </w:r>
      <w:r w:rsidR="00D23264">
        <w:rPr>
          <w:rFonts w:ascii="Times New Roman" w:hAnsi="Times New Roman" w:cs="Times New Roman"/>
          <w:sz w:val="24"/>
          <w:szCs w:val="24"/>
        </w:rPr>
        <w:t xml:space="preserve"> </w:t>
      </w:r>
      <w:r w:rsidR="00D23264" w:rsidRPr="00D23264">
        <w:rPr>
          <w:rFonts w:ascii="Times New Roman" w:hAnsi="Times New Roman" w:cs="Times New Roman"/>
          <w:sz w:val="24"/>
          <w:szCs w:val="24"/>
        </w:rPr>
        <w:t xml:space="preserve">end </w:t>
      </w:r>
      <w:r>
        <w:rPr>
          <w:rFonts w:ascii="Times New Roman" w:hAnsi="Times New Roman" w:cs="Times New Roman"/>
          <w:sz w:val="24"/>
          <w:szCs w:val="24"/>
        </w:rPr>
        <w:t xml:space="preserve"> that is responsible for </w:t>
      </w:r>
      <w:r w:rsidR="00D23264" w:rsidRPr="00D23264">
        <w:rPr>
          <w:rFonts w:ascii="Times New Roman" w:hAnsi="Times New Roman" w:cs="Times New Roman"/>
          <w:sz w:val="24"/>
          <w:szCs w:val="24"/>
        </w:rPr>
        <w:t>format</w:t>
      </w:r>
      <w:r>
        <w:rPr>
          <w:rFonts w:ascii="Times New Roman" w:hAnsi="Times New Roman" w:cs="Times New Roman"/>
          <w:sz w:val="24"/>
          <w:szCs w:val="24"/>
        </w:rPr>
        <w:t>ting</w:t>
      </w:r>
      <w:r w:rsidR="00D23264" w:rsidRPr="00D23264">
        <w:rPr>
          <w:rFonts w:ascii="Times New Roman" w:hAnsi="Times New Roman" w:cs="Times New Roman"/>
          <w:sz w:val="24"/>
          <w:szCs w:val="24"/>
        </w:rPr>
        <w:t xml:space="preserve"> the input </w:t>
      </w:r>
      <w:r>
        <w:rPr>
          <w:rFonts w:ascii="Times New Roman" w:hAnsi="Times New Roman" w:cs="Times New Roman"/>
          <w:sz w:val="24"/>
          <w:szCs w:val="24"/>
        </w:rPr>
        <w:t>in the format required.</w:t>
      </w:r>
      <w:r w:rsidR="00D23264" w:rsidRPr="00D23264">
        <w:rPr>
          <w:rFonts w:ascii="Times New Roman" w:hAnsi="Times New Roman" w:cs="Times New Roman"/>
          <w:sz w:val="24"/>
          <w:szCs w:val="24"/>
        </w:rPr>
        <w:t xml:space="preserve"> </w:t>
      </w:r>
      <w:r>
        <w:rPr>
          <w:rFonts w:ascii="Times New Roman" w:hAnsi="Times New Roman" w:cs="Times New Roman"/>
          <w:sz w:val="24"/>
          <w:szCs w:val="24"/>
        </w:rPr>
        <w:t xml:space="preserve">It also handles </w:t>
      </w:r>
      <w:r w:rsidR="00D23264" w:rsidRPr="00D23264">
        <w:rPr>
          <w:rFonts w:ascii="Times New Roman" w:hAnsi="Times New Roman" w:cs="Times New Roman"/>
          <w:sz w:val="24"/>
          <w:szCs w:val="24"/>
        </w:rPr>
        <w:t>multipart requests when necessary, and then parses the backend</w:t>
      </w:r>
      <w:r>
        <w:rPr>
          <w:rFonts w:ascii="Times New Roman" w:hAnsi="Times New Roman" w:cs="Times New Roman"/>
          <w:sz w:val="24"/>
          <w:szCs w:val="24"/>
        </w:rPr>
        <w:t xml:space="preserve"> responses and displays the image</w:t>
      </w:r>
      <w:r w:rsidR="00D23264" w:rsidRPr="00D23264">
        <w:rPr>
          <w:rFonts w:ascii="Times New Roman" w:hAnsi="Times New Roman" w:cs="Times New Roman"/>
          <w:sz w:val="24"/>
          <w:szCs w:val="24"/>
        </w:rPr>
        <w:t>.</w:t>
      </w:r>
    </w:p>
    <w:p w14:paraId="552B0B10" w14:textId="77777777" w:rsidR="002B7861" w:rsidRDefault="002B7861" w:rsidP="009E1507">
      <w:pPr>
        <w:spacing w:line="480" w:lineRule="auto"/>
        <w:jc w:val="both"/>
        <w:rPr>
          <w:rFonts w:ascii="Times New Roman" w:hAnsi="Times New Roman" w:cs="Times New Roman"/>
          <w:sz w:val="24"/>
          <w:szCs w:val="24"/>
        </w:rPr>
      </w:pPr>
    </w:p>
    <w:p w14:paraId="02DC0D11" w14:textId="1ED4F3E5" w:rsidR="00D23264" w:rsidRDefault="00D23264" w:rsidP="009E1507">
      <w:pPr>
        <w:spacing w:line="480" w:lineRule="auto"/>
        <w:jc w:val="both"/>
        <w:rPr>
          <w:rFonts w:ascii="Times New Roman" w:hAnsi="Times New Roman" w:cs="Times New Roman"/>
          <w:sz w:val="24"/>
          <w:szCs w:val="24"/>
        </w:rPr>
      </w:pPr>
      <w:r w:rsidRPr="00D23264">
        <w:rPr>
          <w:rFonts w:ascii="Times New Roman" w:hAnsi="Times New Roman" w:cs="Times New Roman"/>
          <w:sz w:val="24"/>
          <w:szCs w:val="24"/>
        </w:rPr>
        <w:t xml:space="preserve">The backend </w:t>
      </w:r>
      <w:r w:rsidR="002B7861">
        <w:rPr>
          <w:rFonts w:ascii="Times New Roman" w:hAnsi="Times New Roman" w:cs="Times New Roman"/>
          <w:sz w:val="24"/>
          <w:szCs w:val="24"/>
        </w:rPr>
        <w:t xml:space="preserve">response </w:t>
      </w:r>
      <w:r w:rsidRPr="00D23264">
        <w:rPr>
          <w:rFonts w:ascii="Times New Roman" w:hAnsi="Times New Roman" w:cs="Times New Roman"/>
          <w:sz w:val="24"/>
          <w:szCs w:val="24"/>
        </w:rPr>
        <w:t xml:space="preserve">JSON object </w:t>
      </w:r>
      <w:r w:rsidR="002B7861">
        <w:rPr>
          <w:rFonts w:ascii="Times New Roman" w:hAnsi="Times New Roman" w:cs="Times New Roman"/>
          <w:sz w:val="24"/>
          <w:szCs w:val="24"/>
        </w:rPr>
        <w:t xml:space="preserve">is </w:t>
      </w:r>
      <w:r w:rsidRPr="00D23264">
        <w:rPr>
          <w:rFonts w:ascii="Times New Roman" w:hAnsi="Times New Roman" w:cs="Times New Roman"/>
          <w:sz w:val="24"/>
          <w:szCs w:val="24"/>
        </w:rPr>
        <w:t xml:space="preserve">structured as </w:t>
      </w:r>
      <w:r w:rsidR="002B7861">
        <w:rPr>
          <w:rFonts w:ascii="Times New Roman" w:hAnsi="Times New Roman" w:cs="Times New Roman"/>
          <w:sz w:val="24"/>
          <w:szCs w:val="24"/>
        </w:rPr>
        <w:t>follows</w:t>
      </w:r>
    </w:p>
    <w:p w14:paraId="26F4E9AD" w14:textId="77777777" w:rsidR="00D23264" w:rsidRDefault="00D23264" w:rsidP="009E1507">
      <w:pPr>
        <w:spacing w:line="480" w:lineRule="auto"/>
        <w:jc w:val="both"/>
        <w:rPr>
          <w:rFonts w:ascii="Times New Roman" w:hAnsi="Times New Roman" w:cs="Times New Roman"/>
          <w:sz w:val="24"/>
          <w:szCs w:val="24"/>
        </w:rPr>
      </w:pPr>
      <w:r w:rsidRPr="00D23264">
        <w:rPr>
          <w:rFonts w:ascii="Times New Roman" w:hAnsi="Times New Roman" w:cs="Times New Roman"/>
          <w:sz w:val="24"/>
          <w:szCs w:val="24"/>
        </w:rPr>
        <w:lastRenderedPageBreak/>
        <w:t>{</w:t>
      </w:r>
    </w:p>
    <w:p w14:paraId="75840108" w14:textId="3A4B3EAB" w:rsidR="00D23264" w:rsidRDefault="00D23264" w:rsidP="009E1507">
      <w:pPr>
        <w:spacing w:line="480" w:lineRule="auto"/>
        <w:ind w:firstLine="720"/>
        <w:jc w:val="both"/>
        <w:rPr>
          <w:rFonts w:ascii="Times New Roman" w:hAnsi="Times New Roman" w:cs="Times New Roman"/>
          <w:sz w:val="24"/>
          <w:szCs w:val="24"/>
        </w:rPr>
      </w:pPr>
      <w:r w:rsidRPr="00D23264">
        <w:rPr>
          <w:rFonts w:ascii="Times New Roman" w:hAnsi="Times New Roman" w:cs="Times New Roman"/>
          <w:sz w:val="24"/>
          <w:szCs w:val="24"/>
        </w:rPr>
        <w:t>"names": [...],</w:t>
      </w:r>
      <w:r>
        <w:rPr>
          <w:rFonts w:ascii="Times New Roman" w:hAnsi="Times New Roman" w:cs="Times New Roman"/>
          <w:sz w:val="24"/>
          <w:szCs w:val="24"/>
        </w:rPr>
        <w:t xml:space="preserve"> // List of names of the subsystems</w:t>
      </w:r>
      <w:r w:rsidRPr="00D23264">
        <w:rPr>
          <w:rFonts w:ascii="Times New Roman" w:hAnsi="Times New Roman" w:cs="Times New Roman"/>
          <w:sz w:val="24"/>
          <w:szCs w:val="24"/>
        </w:rPr>
        <w:t xml:space="preserve"> </w:t>
      </w:r>
    </w:p>
    <w:p w14:paraId="010E0C71" w14:textId="30D8DDA6" w:rsidR="00D23264" w:rsidRDefault="00D23264" w:rsidP="009E1507">
      <w:pPr>
        <w:spacing w:line="480" w:lineRule="auto"/>
        <w:ind w:firstLine="720"/>
        <w:jc w:val="both"/>
        <w:rPr>
          <w:rFonts w:ascii="Times New Roman" w:hAnsi="Times New Roman" w:cs="Times New Roman"/>
          <w:sz w:val="24"/>
          <w:szCs w:val="24"/>
        </w:rPr>
      </w:pPr>
      <w:r w:rsidRPr="00D23264">
        <w:rPr>
          <w:rFonts w:ascii="Times New Roman" w:hAnsi="Times New Roman" w:cs="Times New Roman"/>
          <w:sz w:val="24"/>
          <w:szCs w:val="24"/>
        </w:rPr>
        <w:t>"outputs": [...]</w:t>
      </w:r>
      <w:r>
        <w:rPr>
          <w:rFonts w:ascii="Times New Roman" w:hAnsi="Times New Roman" w:cs="Times New Roman"/>
          <w:sz w:val="24"/>
          <w:szCs w:val="24"/>
        </w:rPr>
        <w:t xml:space="preserve"> // List of image-text pair outputs for each subsystem</w:t>
      </w:r>
    </w:p>
    <w:p w14:paraId="1C181CF2" w14:textId="642881F2" w:rsidR="00D23264" w:rsidRDefault="00D23264" w:rsidP="009E1507">
      <w:pPr>
        <w:spacing w:line="480" w:lineRule="auto"/>
        <w:jc w:val="both"/>
        <w:rPr>
          <w:rFonts w:ascii="Times New Roman" w:hAnsi="Times New Roman" w:cs="Times New Roman"/>
          <w:sz w:val="24"/>
          <w:szCs w:val="24"/>
        </w:rPr>
      </w:pPr>
      <w:r w:rsidRPr="00D23264">
        <w:rPr>
          <w:rFonts w:ascii="Times New Roman" w:hAnsi="Times New Roman" w:cs="Times New Roman"/>
          <w:sz w:val="24"/>
          <w:szCs w:val="24"/>
        </w:rPr>
        <w:t>}</w:t>
      </w:r>
    </w:p>
    <w:p w14:paraId="6E19120B" w14:textId="77777777" w:rsidR="00D23264" w:rsidRDefault="00D23264" w:rsidP="00D23264">
      <w:pPr>
        <w:rPr>
          <w:rFonts w:ascii="Times New Roman" w:hAnsi="Times New Roman" w:cs="Times New Roman"/>
          <w:sz w:val="24"/>
          <w:szCs w:val="24"/>
        </w:rPr>
      </w:pPr>
    </w:p>
    <w:p w14:paraId="6702D471" w14:textId="433F942D" w:rsidR="00D23264" w:rsidRDefault="00D23264" w:rsidP="008F510E">
      <w:pPr>
        <w:jc w:val="center"/>
        <w:rPr>
          <w:rFonts w:ascii="Times New Roman" w:hAnsi="Times New Roman" w:cs="Times New Roman"/>
          <w:sz w:val="24"/>
          <w:szCs w:val="24"/>
        </w:rPr>
      </w:pPr>
      <w:r w:rsidRPr="00D23264">
        <w:rPr>
          <w:rFonts w:ascii="Times New Roman" w:hAnsi="Times New Roman" w:cs="Times New Roman"/>
          <w:noProof/>
          <w:sz w:val="24"/>
          <w:szCs w:val="24"/>
        </w:rPr>
        <w:drawing>
          <wp:inline distT="0" distB="0" distL="0" distR="0" wp14:anchorId="79245BCF" wp14:editId="6C4B7702">
            <wp:extent cx="5224385" cy="2798618"/>
            <wp:effectExtent l="0" t="0" r="0" b="1905"/>
            <wp:docPr id="12270265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26593" name="Picture 1" descr="A screenshot of a computer&#10;&#10;AI-generated content may be incorrect."/>
                    <pic:cNvPicPr/>
                  </pic:nvPicPr>
                  <pic:blipFill>
                    <a:blip r:embed="rId23"/>
                    <a:stretch>
                      <a:fillRect/>
                    </a:stretch>
                  </pic:blipFill>
                  <pic:spPr>
                    <a:xfrm>
                      <a:off x="0" y="0"/>
                      <a:ext cx="5231068" cy="2802198"/>
                    </a:xfrm>
                    <a:prstGeom prst="rect">
                      <a:avLst/>
                    </a:prstGeom>
                  </pic:spPr>
                </pic:pic>
              </a:graphicData>
            </a:graphic>
          </wp:inline>
        </w:drawing>
      </w:r>
    </w:p>
    <w:p w14:paraId="013D0EA7" w14:textId="0AABD971" w:rsidR="00D23264" w:rsidRDefault="00D23264" w:rsidP="00D23264">
      <w:pPr>
        <w:jc w:val="center"/>
        <w:rPr>
          <w:rFonts w:ascii="Times New Roman" w:hAnsi="Times New Roman" w:cs="Times New Roman"/>
          <w:b/>
          <w:bCs/>
          <w:sz w:val="24"/>
          <w:szCs w:val="24"/>
        </w:rPr>
      </w:pPr>
      <w:r w:rsidRPr="00D23264">
        <w:rPr>
          <w:rFonts w:ascii="Times New Roman" w:hAnsi="Times New Roman" w:cs="Times New Roman"/>
          <w:b/>
          <w:bCs/>
          <w:sz w:val="24"/>
          <w:szCs w:val="24"/>
        </w:rPr>
        <w:t>Figure</w:t>
      </w:r>
      <w:r w:rsidR="009E1507">
        <w:rPr>
          <w:rFonts w:ascii="Times New Roman" w:hAnsi="Times New Roman" w:cs="Times New Roman"/>
          <w:b/>
          <w:bCs/>
          <w:sz w:val="24"/>
          <w:szCs w:val="24"/>
        </w:rPr>
        <w:t xml:space="preserve"> 9</w:t>
      </w:r>
      <w:r w:rsidRPr="00D23264">
        <w:rPr>
          <w:rFonts w:ascii="Times New Roman" w:hAnsi="Times New Roman" w:cs="Times New Roman"/>
          <w:b/>
          <w:bCs/>
          <w:sz w:val="24"/>
          <w:szCs w:val="24"/>
        </w:rPr>
        <w:t>. Screenshot of Saliency Visualizer</w:t>
      </w:r>
    </w:p>
    <w:p w14:paraId="25F524B0" w14:textId="77777777" w:rsidR="00D23264" w:rsidRPr="00D23264" w:rsidRDefault="00D23264" w:rsidP="00D23264">
      <w:pPr>
        <w:jc w:val="center"/>
        <w:rPr>
          <w:rFonts w:ascii="Times New Roman" w:hAnsi="Times New Roman" w:cs="Times New Roman"/>
          <w:b/>
          <w:bCs/>
          <w:sz w:val="24"/>
          <w:szCs w:val="24"/>
        </w:rPr>
      </w:pPr>
    </w:p>
    <w:p w14:paraId="3D27F9C4" w14:textId="5CA1CE42" w:rsidR="00D23264" w:rsidRDefault="002B7861" w:rsidP="009E15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output is returned as a list where each item of the</w:t>
      </w:r>
      <w:r w:rsidR="00D23264" w:rsidRPr="00D23264">
        <w:rPr>
          <w:rFonts w:ascii="Times New Roman" w:hAnsi="Times New Roman" w:cs="Times New Roman"/>
          <w:sz w:val="24"/>
          <w:szCs w:val="24"/>
        </w:rPr>
        <w:t xml:space="preserve"> outputs list includes a base64-encoded image, the name of the </w:t>
      </w:r>
      <w:r>
        <w:rPr>
          <w:rFonts w:ascii="Times New Roman" w:hAnsi="Times New Roman" w:cs="Times New Roman"/>
          <w:sz w:val="24"/>
          <w:szCs w:val="24"/>
        </w:rPr>
        <w:t xml:space="preserve">component </w:t>
      </w:r>
      <w:r w:rsidR="00D23264" w:rsidRPr="00D23264">
        <w:rPr>
          <w:rFonts w:ascii="Times New Roman" w:hAnsi="Times New Roman" w:cs="Times New Roman"/>
          <w:sz w:val="24"/>
          <w:szCs w:val="24"/>
        </w:rPr>
        <w:t xml:space="preserve">subsystem that generated the image, and a textual description of </w:t>
      </w:r>
      <w:r>
        <w:rPr>
          <w:rFonts w:ascii="Times New Roman" w:hAnsi="Times New Roman" w:cs="Times New Roman"/>
          <w:sz w:val="24"/>
          <w:szCs w:val="24"/>
        </w:rPr>
        <w:t>why that particular region was focused on</w:t>
      </w:r>
      <w:r w:rsidR="00D23264" w:rsidRPr="00D23264">
        <w:rPr>
          <w:rFonts w:ascii="Times New Roman" w:hAnsi="Times New Roman" w:cs="Times New Roman"/>
          <w:sz w:val="24"/>
          <w:szCs w:val="24"/>
        </w:rPr>
        <w:t xml:space="preserve">. The frontend parses this </w:t>
      </w:r>
      <w:r>
        <w:rPr>
          <w:rFonts w:ascii="Times New Roman" w:hAnsi="Times New Roman" w:cs="Times New Roman"/>
          <w:sz w:val="24"/>
          <w:szCs w:val="24"/>
        </w:rPr>
        <w:t xml:space="preserve">list and for each </w:t>
      </w:r>
      <w:r w:rsidR="00D23264" w:rsidRPr="00D23264">
        <w:rPr>
          <w:rFonts w:ascii="Times New Roman" w:hAnsi="Times New Roman" w:cs="Times New Roman"/>
          <w:sz w:val="24"/>
          <w:szCs w:val="24"/>
        </w:rPr>
        <w:t>object</w:t>
      </w:r>
      <w:r>
        <w:rPr>
          <w:rFonts w:ascii="Times New Roman" w:hAnsi="Times New Roman" w:cs="Times New Roman"/>
          <w:sz w:val="24"/>
          <w:szCs w:val="24"/>
        </w:rPr>
        <w:t xml:space="preserve"> it </w:t>
      </w:r>
      <w:r w:rsidR="00D23264" w:rsidRPr="00D23264">
        <w:rPr>
          <w:rFonts w:ascii="Times New Roman" w:hAnsi="Times New Roman" w:cs="Times New Roman"/>
          <w:sz w:val="24"/>
          <w:szCs w:val="24"/>
        </w:rPr>
        <w:t xml:space="preserve">uses React's dynamic rendering capabilities to generate the output view. The outputs are displayed using a Flexbox </w:t>
      </w:r>
      <w:r>
        <w:rPr>
          <w:rFonts w:ascii="Times New Roman" w:hAnsi="Times New Roman" w:cs="Times New Roman"/>
          <w:sz w:val="24"/>
          <w:szCs w:val="24"/>
        </w:rPr>
        <w:t xml:space="preserve">based </w:t>
      </w:r>
      <w:r w:rsidR="00D23264" w:rsidRPr="00D23264">
        <w:rPr>
          <w:rFonts w:ascii="Times New Roman" w:hAnsi="Times New Roman" w:cs="Times New Roman"/>
          <w:sz w:val="24"/>
          <w:szCs w:val="24"/>
        </w:rPr>
        <w:t>layout</w:t>
      </w:r>
      <w:r>
        <w:rPr>
          <w:rFonts w:ascii="Times New Roman" w:hAnsi="Times New Roman" w:cs="Times New Roman"/>
          <w:sz w:val="24"/>
          <w:szCs w:val="24"/>
        </w:rPr>
        <w:t xml:space="preserve"> for responsive viewport design.</w:t>
      </w:r>
      <w:r w:rsidR="00D23264" w:rsidRPr="00D23264">
        <w:rPr>
          <w:rFonts w:ascii="Times New Roman" w:hAnsi="Times New Roman" w:cs="Times New Roman"/>
          <w:sz w:val="24"/>
          <w:szCs w:val="24"/>
        </w:rPr>
        <w:t xml:space="preserve"> </w:t>
      </w:r>
      <w:r>
        <w:rPr>
          <w:rFonts w:ascii="Times New Roman" w:hAnsi="Times New Roman" w:cs="Times New Roman"/>
          <w:sz w:val="24"/>
          <w:szCs w:val="24"/>
        </w:rPr>
        <w:t>E</w:t>
      </w:r>
      <w:r w:rsidR="00D23264" w:rsidRPr="00D23264">
        <w:rPr>
          <w:rFonts w:ascii="Times New Roman" w:hAnsi="Times New Roman" w:cs="Times New Roman"/>
          <w:sz w:val="24"/>
          <w:szCs w:val="24"/>
        </w:rPr>
        <w:t xml:space="preserve">ach output </w:t>
      </w:r>
      <w:r>
        <w:rPr>
          <w:rFonts w:ascii="Times New Roman" w:hAnsi="Times New Roman" w:cs="Times New Roman"/>
          <w:sz w:val="24"/>
          <w:szCs w:val="24"/>
        </w:rPr>
        <w:t xml:space="preserve">item is structured into a card and it </w:t>
      </w:r>
      <w:r w:rsidR="00D23264" w:rsidRPr="00D23264">
        <w:rPr>
          <w:rFonts w:ascii="Times New Roman" w:hAnsi="Times New Roman" w:cs="Times New Roman"/>
          <w:sz w:val="24"/>
          <w:szCs w:val="24"/>
        </w:rPr>
        <w:t xml:space="preserve">includes </w:t>
      </w:r>
      <w:r>
        <w:rPr>
          <w:rFonts w:ascii="Times New Roman" w:hAnsi="Times New Roman" w:cs="Times New Roman"/>
          <w:sz w:val="24"/>
          <w:szCs w:val="24"/>
        </w:rPr>
        <w:t xml:space="preserve">an </w:t>
      </w:r>
      <w:r w:rsidR="00D23264" w:rsidRPr="00D23264">
        <w:rPr>
          <w:rFonts w:ascii="Times New Roman" w:hAnsi="Times New Roman" w:cs="Times New Roman"/>
          <w:sz w:val="24"/>
          <w:szCs w:val="24"/>
        </w:rPr>
        <w:t xml:space="preserve">image, </w:t>
      </w:r>
      <w:r>
        <w:rPr>
          <w:rFonts w:ascii="Times New Roman" w:hAnsi="Times New Roman" w:cs="Times New Roman"/>
          <w:sz w:val="24"/>
          <w:szCs w:val="24"/>
        </w:rPr>
        <w:t xml:space="preserve">the name of the </w:t>
      </w:r>
      <w:r w:rsidR="00D23264" w:rsidRPr="00D23264">
        <w:rPr>
          <w:rFonts w:ascii="Times New Roman" w:hAnsi="Times New Roman" w:cs="Times New Roman"/>
          <w:sz w:val="24"/>
          <w:szCs w:val="24"/>
        </w:rPr>
        <w:t xml:space="preserve">subsystem, and </w:t>
      </w:r>
      <w:r>
        <w:rPr>
          <w:rFonts w:ascii="Times New Roman" w:hAnsi="Times New Roman" w:cs="Times New Roman"/>
          <w:sz w:val="24"/>
          <w:szCs w:val="24"/>
        </w:rPr>
        <w:t>the explanation.</w:t>
      </w:r>
      <w:r w:rsidR="00D23264" w:rsidRPr="00D23264">
        <w:rPr>
          <w:rFonts w:ascii="Times New Roman" w:hAnsi="Times New Roman" w:cs="Times New Roman"/>
          <w:sz w:val="24"/>
          <w:szCs w:val="24"/>
        </w:rPr>
        <w:t xml:space="preserve"> </w:t>
      </w:r>
      <w:r>
        <w:rPr>
          <w:rFonts w:ascii="Times New Roman" w:hAnsi="Times New Roman" w:cs="Times New Roman"/>
          <w:sz w:val="24"/>
          <w:szCs w:val="24"/>
        </w:rPr>
        <w:t xml:space="preserve">A React based templating for loop </w:t>
      </w:r>
      <w:r w:rsidR="00D23264" w:rsidRPr="00D23264">
        <w:rPr>
          <w:rFonts w:ascii="Times New Roman" w:hAnsi="Times New Roman" w:cs="Times New Roman"/>
          <w:sz w:val="24"/>
          <w:szCs w:val="24"/>
        </w:rPr>
        <w:t xml:space="preserve">maps over the outputs and </w:t>
      </w:r>
      <w:r>
        <w:rPr>
          <w:rFonts w:ascii="Times New Roman" w:hAnsi="Times New Roman" w:cs="Times New Roman"/>
          <w:sz w:val="24"/>
          <w:szCs w:val="24"/>
        </w:rPr>
        <w:t xml:space="preserve">builds the </w:t>
      </w:r>
      <w:r w:rsidR="00D23264" w:rsidRPr="00D23264">
        <w:rPr>
          <w:rFonts w:ascii="Times New Roman" w:hAnsi="Times New Roman" w:cs="Times New Roman"/>
          <w:sz w:val="24"/>
          <w:szCs w:val="24"/>
        </w:rPr>
        <w:t xml:space="preserve">card for each </w:t>
      </w:r>
      <w:r>
        <w:rPr>
          <w:rFonts w:ascii="Times New Roman" w:hAnsi="Times New Roman" w:cs="Times New Roman"/>
          <w:sz w:val="24"/>
          <w:szCs w:val="24"/>
        </w:rPr>
        <w:t>item in the list</w:t>
      </w:r>
      <w:r w:rsidR="00D23264" w:rsidRPr="00D23264">
        <w:rPr>
          <w:rFonts w:ascii="Times New Roman" w:hAnsi="Times New Roman" w:cs="Times New Roman"/>
          <w:sz w:val="24"/>
          <w:szCs w:val="24"/>
        </w:rPr>
        <w:t xml:space="preserve">. The images are styled to </w:t>
      </w:r>
      <w:r>
        <w:rPr>
          <w:rFonts w:ascii="Times New Roman" w:hAnsi="Times New Roman" w:cs="Times New Roman"/>
          <w:sz w:val="24"/>
          <w:szCs w:val="24"/>
        </w:rPr>
        <w:t>have a wide coverage of the viewport (</w:t>
      </w:r>
      <w:r w:rsidR="00D23264" w:rsidRPr="00D23264">
        <w:rPr>
          <w:rFonts w:ascii="Times New Roman" w:hAnsi="Times New Roman" w:cs="Times New Roman"/>
          <w:sz w:val="24"/>
          <w:szCs w:val="24"/>
        </w:rPr>
        <w:t xml:space="preserve">maximum of 80% of the viewport </w:t>
      </w:r>
      <w:r w:rsidR="00D23264" w:rsidRPr="00D23264">
        <w:rPr>
          <w:rFonts w:ascii="Times New Roman" w:hAnsi="Times New Roman" w:cs="Times New Roman"/>
          <w:sz w:val="24"/>
          <w:szCs w:val="24"/>
        </w:rPr>
        <w:lastRenderedPageBreak/>
        <w:t>width</w:t>
      </w:r>
      <w:r>
        <w:rPr>
          <w:rFonts w:ascii="Times New Roman" w:hAnsi="Times New Roman" w:cs="Times New Roman"/>
          <w:sz w:val="24"/>
          <w:szCs w:val="24"/>
        </w:rPr>
        <w:t>)</w:t>
      </w:r>
      <w:r w:rsidR="00D23264" w:rsidRPr="00D23264">
        <w:rPr>
          <w:rFonts w:ascii="Times New Roman" w:hAnsi="Times New Roman" w:cs="Times New Roman"/>
          <w:sz w:val="24"/>
          <w:szCs w:val="24"/>
        </w:rPr>
        <w:t xml:space="preserve"> with </w:t>
      </w:r>
      <w:r>
        <w:rPr>
          <w:rFonts w:ascii="Times New Roman" w:hAnsi="Times New Roman" w:cs="Times New Roman"/>
          <w:sz w:val="24"/>
          <w:szCs w:val="24"/>
        </w:rPr>
        <w:t xml:space="preserve">default </w:t>
      </w:r>
      <w:r w:rsidR="00D23264" w:rsidRPr="00D23264">
        <w:rPr>
          <w:rFonts w:ascii="Times New Roman" w:hAnsi="Times New Roman" w:cs="Times New Roman"/>
          <w:sz w:val="24"/>
          <w:szCs w:val="24"/>
        </w:rPr>
        <w:t xml:space="preserve">margins and padding </w:t>
      </w:r>
      <w:r w:rsidR="00AE20DD">
        <w:rPr>
          <w:rFonts w:ascii="Times New Roman" w:hAnsi="Times New Roman" w:cs="Times New Roman"/>
          <w:sz w:val="24"/>
          <w:szCs w:val="24"/>
        </w:rPr>
        <w:t xml:space="preserve">for </w:t>
      </w:r>
      <w:r w:rsidR="00D23264" w:rsidRPr="00D23264">
        <w:rPr>
          <w:rFonts w:ascii="Times New Roman" w:hAnsi="Times New Roman" w:cs="Times New Roman"/>
          <w:sz w:val="24"/>
          <w:szCs w:val="24"/>
        </w:rPr>
        <w:t xml:space="preserve">readability across different screen sizes. This </w:t>
      </w:r>
      <w:r w:rsidR="00AE20DD">
        <w:rPr>
          <w:rFonts w:ascii="Times New Roman" w:hAnsi="Times New Roman" w:cs="Times New Roman"/>
          <w:sz w:val="24"/>
          <w:szCs w:val="24"/>
        </w:rPr>
        <w:t xml:space="preserve">simple organization </w:t>
      </w:r>
      <w:r w:rsidR="00D23264" w:rsidRPr="00D23264">
        <w:rPr>
          <w:rFonts w:ascii="Times New Roman" w:hAnsi="Times New Roman" w:cs="Times New Roman"/>
          <w:sz w:val="24"/>
          <w:szCs w:val="24"/>
        </w:rPr>
        <w:t xml:space="preserve">ensures that the interface remains </w:t>
      </w:r>
      <w:r w:rsidR="00AE20DD">
        <w:rPr>
          <w:rFonts w:ascii="Times New Roman" w:hAnsi="Times New Roman" w:cs="Times New Roman"/>
          <w:sz w:val="24"/>
          <w:szCs w:val="24"/>
        </w:rPr>
        <w:t xml:space="preserve">uncluttered and is </w:t>
      </w:r>
      <w:r w:rsidR="00D23264" w:rsidRPr="00D23264">
        <w:rPr>
          <w:rFonts w:ascii="Times New Roman" w:hAnsi="Times New Roman" w:cs="Times New Roman"/>
          <w:sz w:val="24"/>
          <w:szCs w:val="24"/>
        </w:rPr>
        <w:t xml:space="preserve"> </w:t>
      </w:r>
      <w:r w:rsidR="00AE20DD">
        <w:rPr>
          <w:rFonts w:ascii="Times New Roman" w:hAnsi="Times New Roman" w:cs="Times New Roman"/>
          <w:sz w:val="24"/>
          <w:szCs w:val="24"/>
        </w:rPr>
        <w:t xml:space="preserve">viewport agnostic. It is clear </w:t>
      </w:r>
      <w:r w:rsidR="00D23264" w:rsidRPr="00D23264">
        <w:rPr>
          <w:rFonts w:ascii="Times New Roman" w:hAnsi="Times New Roman" w:cs="Times New Roman"/>
          <w:sz w:val="24"/>
          <w:szCs w:val="24"/>
        </w:rPr>
        <w:t xml:space="preserve">even when multiple outputs are shown, and it </w:t>
      </w:r>
      <w:r w:rsidR="00AE20DD">
        <w:rPr>
          <w:rFonts w:ascii="Times New Roman" w:hAnsi="Times New Roman" w:cs="Times New Roman"/>
          <w:sz w:val="24"/>
          <w:szCs w:val="24"/>
        </w:rPr>
        <w:t xml:space="preserve">conveys to its </w:t>
      </w:r>
      <w:r w:rsidR="00D23264" w:rsidRPr="00D23264">
        <w:rPr>
          <w:rFonts w:ascii="Times New Roman" w:hAnsi="Times New Roman" w:cs="Times New Roman"/>
          <w:sz w:val="24"/>
          <w:szCs w:val="24"/>
        </w:rPr>
        <w:t>users</w:t>
      </w:r>
      <w:r w:rsidR="00AE20DD">
        <w:rPr>
          <w:rFonts w:ascii="Times New Roman" w:hAnsi="Times New Roman" w:cs="Times New Roman"/>
          <w:sz w:val="24"/>
          <w:szCs w:val="24"/>
        </w:rPr>
        <w:t xml:space="preserve">, </w:t>
      </w:r>
      <w:r w:rsidR="00D23264" w:rsidRPr="00D23264">
        <w:rPr>
          <w:rFonts w:ascii="Times New Roman" w:hAnsi="Times New Roman" w:cs="Times New Roman"/>
          <w:sz w:val="24"/>
          <w:szCs w:val="24"/>
        </w:rPr>
        <w:t xml:space="preserve">a </w:t>
      </w:r>
      <w:r w:rsidR="00AE20DD">
        <w:rPr>
          <w:rFonts w:ascii="Times New Roman" w:hAnsi="Times New Roman" w:cs="Times New Roman"/>
          <w:sz w:val="24"/>
          <w:szCs w:val="24"/>
        </w:rPr>
        <w:t xml:space="preserve">thought process and result of how </w:t>
      </w:r>
      <w:r w:rsidR="00D23264" w:rsidRPr="00D23264">
        <w:rPr>
          <w:rFonts w:ascii="Times New Roman" w:hAnsi="Times New Roman" w:cs="Times New Roman"/>
          <w:sz w:val="24"/>
          <w:szCs w:val="24"/>
        </w:rPr>
        <w:t>different subsystems are analy</w:t>
      </w:r>
      <w:r w:rsidR="00E22464">
        <w:rPr>
          <w:rFonts w:ascii="Times New Roman" w:hAnsi="Times New Roman" w:cs="Times New Roman"/>
          <w:sz w:val="24"/>
          <w:szCs w:val="24"/>
        </w:rPr>
        <w:t>s</w:t>
      </w:r>
      <w:r w:rsidR="00D23264" w:rsidRPr="00D23264">
        <w:rPr>
          <w:rFonts w:ascii="Times New Roman" w:hAnsi="Times New Roman" w:cs="Times New Roman"/>
          <w:sz w:val="24"/>
          <w:szCs w:val="24"/>
        </w:rPr>
        <w:t>ing the image.</w:t>
      </w:r>
    </w:p>
    <w:p w14:paraId="7FA82112" w14:textId="5C41BA0A" w:rsidR="00FD5DDE" w:rsidRDefault="0002433E" w:rsidP="009E15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We developed t</w:t>
      </w:r>
      <w:r w:rsidR="00FD5DDE" w:rsidRPr="00FD5DDE">
        <w:rPr>
          <w:rFonts w:ascii="Times New Roman" w:hAnsi="Times New Roman" w:cs="Times New Roman"/>
          <w:sz w:val="24"/>
          <w:szCs w:val="24"/>
        </w:rPr>
        <w:t>he backend using FastAPI running on a lightweight Uvicorn server for asynchronous handling of HTTP requests.</w:t>
      </w:r>
      <w:r>
        <w:rPr>
          <w:rFonts w:ascii="Times New Roman" w:hAnsi="Times New Roman" w:cs="Times New Roman"/>
          <w:sz w:val="24"/>
          <w:szCs w:val="24"/>
        </w:rPr>
        <w:t xml:space="preserve"> We also tried to support a lightweight low latency system as the core of our system was effectively slower and we didn’t want to add any collateral overhead.</w:t>
      </w:r>
      <w:r w:rsidR="00FD5DDE" w:rsidRPr="00FD5DDE">
        <w:rPr>
          <w:rFonts w:ascii="Times New Roman" w:hAnsi="Times New Roman" w:cs="Times New Roman"/>
          <w:sz w:val="24"/>
          <w:szCs w:val="24"/>
        </w:rPr>
        <w:t xml:space="preserve"> </w:t>
      </w:r>
      <w:r>
        <w:rPr>
          <w:rFonts w:ascii="Times New Roman" w:hAnsi="Times New Roman" w:cs="Times New Roman"/>
          <w:sz w:val="24"/>
          <w:szCs w:val="24"/>
        </w:rPr>
        <w:t>On startup of the HTTP server</w:t>
      </w:r>
      <w:r w:rsidR="00FD5DDE" w:rsidRPr="00FD5DDE">
        <w:rPr>
          <w:rFonts w:ascii="Times New Roman" w:hAnsi="Times New Roman" w:cs="Times New Roman"/>
          <w:sz w:val="24"/>
          <w:szCs w:val="24"/>
        </w:rPr>
        <w:t xml:space="preserve">, the server </w:t>
      </w:r>
      <w:r>
        <w:rPr>
          <w:rFonts w:ascii="Times New Roman" w:hAnsi="Times New Roman" w:cs="Times New Roman"/>
          <w:sz w:val="24"/>
          <w:szCs w:val="24"/>
        </w:rPr>
        <w:t xml:space="preserve">initializes </w:t>
      </w:r>
      <w:r w:rsidR="00FD5DDE" w:rsidRPr="00FD5DDE">
        <w:rPr>
          <w:rFonts w:ascii="Times New Roman" w:hAnsi="Times New Roman" w:cs="Times New Roman"/>
          <w:sz w:val="24"/>
          <w:szCs w:val="24"/>
        </w:rPr>
        <w:t>an object of the InstructionExecutor class</w:t>
      </w:r>
      <w:r>
        <w:rPr>
          <w:rFonts w:ascii="Times New Roman" w:hAnsi="Times New Roman" w:cs="Times New Roman"/>
          <w:sz w:val="24"/>
          <w:szCs w:val="24"/>
        </w:rPr>
        <w:t xml:space="preserve"> along with the required configuration files and graph descriptions of the communication rules. This</w:t>
      </w:r>
      <w:r w:rsidR="00FD5DDE" w:rsidRPr="00FD5DDE">
        <w:rPr>
          <w:rFonts w:ascii="Times New Roman" w:hAnsi="Times New Roman" w:cs="Times New Roman"/>
          <w:sz w:val="24"/>
          <w:szCs w:val="24"/>
        </w:rPr>
        <w:t xml:space="preserve"> is </w:t>
      </w:r>
      <w:r>
        <w:rPr>
          <w:rFonts w:ascii="Times New Roman" w:hAnsi="Times New Roman" w:cs="Times New Roman"/>
          <w:sz w:val="24"/>
          <w:szCs w:val="24"/>
        </w:rPr>
        <w:t xml:space="preserve">ready and </w:t>
      </w:r>
      <w:r w:rsidR="00FD5DDE" w:rsidRPr="00FD5DDE">
        <w:rPr>
          <w:rFonts w:ascii="Times New Roman" w:hAnsi="Times New Roman" w:cs="Times New Roman"/>
          <w:sz w:val="24"/>
          <w:szCs w:val="24"/>
        </w:rPr>
        <w:t xml:space="preserve">responsible for handling and processing incoming requests. Configuration files </w:t>
      </w:r>
      <w:r>
        <w:rPr>
          <w:rFonts w:ascii="Times New Roman" w:hAnsi="Times New Roman" w:cs="Times New Roman"/>
          <w:sz w:val="24"/>
          <w:szCs w:val="24"/>
        </w:rPr>
        <w:t xml:space="preserve">help </w:t>
      </w:r>
      <w:r w:rsidR="00FD5DDE" w:rsidRPr="00FD5DDE">
        <w:rPr>
          <w:rFonts w:ascii="Times New Roman" w:hAnsi="Times New Roman" w:cs="Times New Roman"/>
          <w:sz w:val="24"/>
          <w:szCs w:val="24"/>
        </w:rPr>
        <w:t xml:space="preserve">define </w:t>
      </w:r>
      <w:r>
        <w:rPr>
          <w:rFonts w:ascii="Times New Roman" w:hAnsi="Times New Roman" w:cs="Times New Roman"/>
          <w:sz w:val="24"/>
          <w:szCs w:val="24"/>
        </w:rPr>
        <w:t xml:space="preserve">the </w:t>
      </w:r>
      <w:r w:rsidR="00FD5DDE" w:rsidRPr="00FD5DDE">
        <w:rPr>
          <w:rFonts w:ascii="Times New Roman" w:hAnsi="Times New Roman" w:cs="Times New Roman"/>
          <w:sz w:val="24"/>
          <w:szCs w:val="24"/>
        </w:rPr>
        <w:t xml:space="preserve">visual processing </w:t>
      </w:r>
      <w:r>
        <w:rPr>
          <w:rFonts w:ascii="Times New Roman" w:hAnsi="Times New Roman" w:cs="Times New Roman"/>
          <w:sz w:val="24"/>
          <w:szCs w:val="24"/>
        </w:rPr>
        <w:t xml:space="preserve">components </w:t>
      </w:r>
      <w:r w:rsidR="00FD5DDE" w:rsidRPr="00FD5DDE">
        <w:rPr>
          <w:rFonts w:ascii="Times New Roman" w:hAnsi="Times New Roman" w:cs="Times New Roman"/>
          <w:sz w:val="24"/>
          <w:szCs w:val="24"/>
        </w:rPr>
        <w:t xml:space="preserve">(v1 to v6), each with its own </w:t>
      </w:r>
      <w:r>
        <w:rPr>
          <w:rFonts w:ascii="Times New Roman" w:hAnsi="Times New Roman" w:cs="Times New Roman"/>
          <w:sz w:val="24"/>
          <w:szCs w:val="24"/>
        </w:rPr>
        <w:t>responsibilities, the input it will get and the formatting for the output to be generated</w:t>
      </w:r>
      <w:r w:rsidR="00FD5DDE" w:rsidRPr="00FD5DDE">
        <w:rPr>
          <w:rFonts w:ascii="Times New Roman" w:hAnsi="Times New Roman" w:cs="Times New Roman"/>
          <w:sz w:val="24"/>
          <w:szCs w:val="24"/>
        </w:rPr>
        <w:t xml:space="preserve">. </w:t>
      </w:r>
      <w:r>
        <w:rPr>
          <w:rFonts w:ascii="Times New Roman" w:hAnsi="Times New Roman" w:cs="Times New Roman"/>
          <w:sz w:val="24"/>
          <w:szCs w:val="24"/>
        </w:rPr>
        <w:t xml:space="preserve">Other peripheral </w:t>
      </w:r>
      <w:r w:rsidR="00FD5DDE" w:rsidRPr="00FD5DDE">
        <w:rPr>
          <w:rFonts w:ascii="Times New Roman" w:hAnsi="Times New Roman" w:cs="Times New Roman"/>
          <w:sz w:val="24"/>
          <w:szCs w:val="24"/>
        </w:rPr>
        <w:t xml:space="preserve">health check endpoints </w:t>
      </w:r>
      <w:r>
        <w:rPr>
          <w:rFonts w:ascii="Times New Roman" w:hAnsi="Times New Roman" w:cs="Times New Roman"/>
          <w:sz w:val="24"/>
          <w:szCs w:val="24"/>
        </w:rPr>
        <w:t xml:space="preserve">like </w:t>
      </w:r>
      <w:r w:rsidR="00FD5DDE" w:rsidRPr="00FD5DDE">
        <w:rPr>
          <w:rFonts w:ascii="Times New Roman" w:hAnsi="Times New Roman" w:cs="Times New Roman"/>
          <w:sz w:val="24"/>
          <w:szCs w:val="24"/>
        </w:rPr>
        <w:t xml:space="preserve">as /health and /uptime are implemented to monitor the service </w:t>
      </w:r>
      <w:r w:rsidR="00EF5F6E">
        <w:rPr>
          <w:rFonts w:ascii="Times New Roman" w:hAnsi="Times New Roman" w:cs="Times New Roman"/>
          <w:sz w:val="24"/>
          <w:szCs w:val="24"/>
        </w:rPr>
        <w:t>stats</w:t>
      </w:r>
      <w:r w:rsidR="00FD5DDE" w:rsidRPr="00FD5DDE">
        <w:rPr>
          <w:rFonts w:ascii="Times New Roman" w:hAnsi="Times New Roman" w:cs="Times New Roman"/>
          <w:sz w:val="24"/>
          <w:szCs w:val="24"/>
        </w:rPr>
        <w:t xml:space="preserve"> and </w:t>
      </w:r>
      <w:r w:rsidR="00EF5F6E">
        <w:rPr>
          <w:rFonts w:ascii="Times New Roman" w:hAnsi="Times New Roman" w:cs="Times New Roman"/>
          <w:sz w:val="24"/>
          <w:szCs w:val="24"/>
        </w:rPr>
        <w:t xml:space="preserve">verify </w:t>
      </w:r>
      <w:r w:rsidR="00FD5DDE" w:rsidRPr="00FD5DDE">
        <w:rPr>
          <w:rFonts w:ascii="Times New Roman" w:hAnsi="Times New Roman" w:cs="Times New Roman"/>
          <w:sz w:val="24"/>
          <w:szCs w:val="24"/>
        </w:rPr>
        <w:t xml:space="preserve">the </w:t>
      </w:r>
      <w:r w:rsidR="00EF5F6E">
        <w:rPr>
          <w:rFonts w:ascii="Times New Roman" w:hAnsi="Times New Roman" w:cs="Times New Roman"/>
          <w:sz w:val="24"/>
          <w:szCs w:val="24"/>
        </w:rPr>
        <w:t xml:space="preserve">operation of our </w:t>
      </w:r>
      <w:r w:rsidR="00FD5DDE" w:rsidRPr="00FD5DDE">
        <w:rPr>
          <w:rFonts w:ascii="Times New Roman" w:hAnsi="Times New Roman" w:cs="Times New Roman"/>
          <w:sz w:val="24"/>
          <w:szCs w:val="24"/>
        </w:rPr>
        <w:t>server.</w:t>
      </w:r>
    </w:p>
    <w:p w14:paraId="31A9C4FA" w14:textId="1F3F8EF4" w:rsidR="00FD5DDE" w:rsidRPr="00FD5DDE" w:rsidRDefault="00FD5DDE" w:rsidP="00FD5DDE">
      <w:pPr>
        <w:spacing w:line="480" w:lineRule="auto"/>
        <w:rPr>
          <w:rFonts w:ascii="Times New Roman" w:hAnsi="Times New Roman" w:cs="Times New Roman"/>
          <w:sz w:val="24"/>
          <w:szCs w:val="24"/>
        </w:rPr>
      </w:pPr>
      <w:r w:rsidRPr="00FD5DDE">
        <w:rPr>
          <w:rFonts w:ascii="Times New Roman" w:hAnsi="Times New Roman" w:cs="Times New Roman"/>
          <w:noProof/>
          <w:sz w:val="24"/>
          <w:szCs w:val="24"/>
        </w:rPr>
        <w:drawing>
          <wp:inline distT="0" distB="0" distL="0" distR="0" wp14:anchorId="769AF4AF" wp14:editId="256E9B11">
            <wp:extent cx="5943600" cy="2242820"/>
            <wp:effectExtent l="0" t="0" r="0" b="5080"/>
            <wp:docPr id="678476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242820"/>
                    </a:xfrm>
                    <a:prstGeom prst="rect">
                      <a:avLst/>
                    </a:prstGeom>
                    <a:noFill/>
                    <a:ln>
                      <a:noFill/>
                    </a:ln>
                  </pic:spPr>
                </pic:pic>
              </a:graphicData>
            </a:graphic>
          </wp:inline>
        </w:drawing>
      </w:r>
    </w:p>
    <w:p w14:paraId="0BB7EF13" w14:textId="7F3C120F" w:rsidR="00FD5DDE" w:rsidRPr="00FD5DDE" w:rsidRDefault="00FD5DDE" w:rsidP="00FD5DDE">
      <w:pPr>
        <w:spacing w:line="480" w:lineRule="auto"/>
        <w:jc w:val="center"/>
        <w:rPr>
          <w:rFonts w:ascii="Times New Roman" w:hAnsi="Times New Roman" w:cs="Times New Roman"/>
          <w:b/>
          <w:bCs/>
          <w:sz w:val="24"/>
          <w:szCs w:val="24"/>
        </w:rPr>
      </w:pPr>
      <w:r w:rsidRPr="00FD5DDE">
        <w:rPr>
          <w:rFonts w:ascii="Times New Roman" w:hAnsi="Times New Roman" w:cs="Times New Roman"/>
          <w:b/>
          <w:bCs/>
          <w:sz w:val="24"/>
          <w:szCs w:val="24"/>
        </w:rPr>
        <w:t>Figure</w:t>
      </w:r>
      <w:r w:rsidR="009E1507">
        <w:rPr>
          <w:rFonts w:ascii="Times New Roman" w:hAnsi="Times New Roman" w:cs="Times New Roman"/>
          <w:b/>
          <w:bCs/>
          <w:sz w:val="24"/>
          <w:szCs w:val="24"/>
        </w:rPr>
        <w:t xml:space="preserve"> 10</w:t>
      </w:r>
      <w:r w:rsidRPr="00FD5DDE">
        <w:rPr>
          <w:rFonts w:ascii="Times New Roman" w:hAnsi="Times New Roman" w:cs="Times New Roman"/>
          <w:b/>
          <w:bCs/>
          <w:sz w:val="24"/>
          <w:szCs w:val="24"/>
        </w:rPr>
        <w:t>. High Level Architecture</w:t>
      </w:r>
    </w:p>
    <w:p w14:paraId="7009B6B5" w14:textId="0B2A2930" w:rsidR="00FD5DDE" w:rsidRPr="00FD5DDE" w:rsidRDefault="00FD5DDE" w:rsidP="009E1507">
      <w:pPr>
        <w:spacing w:line="480" w:lineRule="auto"/>
        <w:ind w:firstLine="720"/>
        <w:jc w:val="both"/>
        <w:rPr>
          <w:rFonts w:ascii="Times New Roman" w:hAnsi="Times New Roman" w:cs="Times New Roman"/>
          <w:sz w:val="24"/>
          <w:szCs w:val="24"/>
        </w:rPr>
      </w:pPr>
      <w:r w:rsidRPr="00FD5DDE">
        <w:rPr>
          <w:rFonts w:ascii="Times New Roman" w:hAnsi="Times New Roman" w:cs="Times New Roman"/>
          <w:sz w:val="24"/>
          <w:szCs w:val="24"/>
        </w:rPr>
        <w:lastRenderedPageBreak/>
        <w:t>The</w:t>
      </w:r>
      <w:r w:rsidR="0002433E">
        <w:rPr>
          <w:rFonts w:ascii="Times New Roman" w:hAnsi="Times New Roman" w:cs="Times New Roman"/>
          <w:sz w:val="24"/>
          <w:szCs w:val="24"/>
        </w:rPr>
        <w:t>re is a single functional endpoint called “</w:t>
      </w:r>
      <w:r w:rsidRPr="00FD5DDE">
        <w:rPr>
          <w:rFonts w:ascii="Times New Roman" w:hAnsi="Times New Roman" w:cs="Times New Roman"/>
          <w:sz w:val="24"/>
          <w:szCs w:val="24"/>
        </w:rPr>
        <w:t xml:space="preserve"> /messages</w:t>
      </w:r>
      <w:r w:rsidR="0002433E">
        <w:rPr>
          <w:rFonts w:ascii="Times New Roman" w:hAnsi="Times New Roman" w:cs="Times New Roman"/>
          <w:sz w:val="24"/>
          <w:szCs w:val="24"/>
        </w:rPr>
        <w:t>”</w:t>
      </w:r>
      <w:r w:rsidRPr="00FD5DDE">
        <w:rPr>
          <w:rFonts w:ascii="Times New Roman" w:hAnsi="Times New Roman" w:cs="Times New Roman"/>
          <w:sz w:val="24"/>
          <w:szCs w:val="24"/>
        </w:rPr>
        <w:t xml:space="preserve"> </w:t>
      </w:r>
      <w:r w:rsidR="0002433E">
        <w:rPr>
          <w:rFonts w:ascii="Times New Roman" w:hAnsi="Times New Roman" w:cs="Times New Roman"/>
          <w:sz w:val="24"/>
          <w:szCs w:val="24"/>
        </w:rPr>
        <w:t xml:space="preserve">which </w:t>
      </w:r>
      <w:r w:rsidRPr="00FD5DDE">
        <w:rPr>
          <w:rFonts w:ascii="Times New Roman" w:hAnsi="Times New Roman" w:cs="Times New Roman"/>
          <w:sz w:val="24"/>
          <w:szCs w:val="24"/>
        </w:rPr>
        <w:t xml:space="preserve">is responsible for receiving the user’s input image </w:t>
      </w:r>
      <w:r w:rsidR="0002433E">
        <w:rPr>
          <w:rFonts w:ascii="Times New Roman" w:hAnsi="Times New Roman" w:cs="Times New Roman"/>
          <w:sz w:val="24"/>
          <w:szCs w:val="24"/>
        </w:rPr>
        <w:t xml:space="preserve">as a http request </w:t>
      </w:r>
      <w:r w:rsidRPr="00FD5DDE">
        <w:rPr>
          <w:rFonts w:ascii="Times New Roman" w:hAnsi="Times New Roman" w:cs="Times New Roman"/>
          <w:sz w:val="24"/>
          <w:szCs w:val="24"/>
        </w:rPr>
        <w:t xml:space="preserve">and </w:t>
      </w:r>
      <w:r w:rsidR="0002433E">
        <w:rPr>
          <w:rFonts w:ascii="Times New Roman" w:hAnsi="Times New Roman" w:cs="Times New Roman"/>
          <w:sz w:val="24"/>
          <w:szCs w:val="24"/>
        </w:rPr>
        <w:t>initiating the workflow</w:t>
      </w:r>
      <w:r w:rsidRPr="00FD5DDE">
        <w:rPr>
          <w:rFonts w:ascii="Times New Roman" w:hAnsi="Times New Roman" w:cs="Times New Roman"/>
          <w:sz w:val="24"/>
          <w:szCs w:val="24"/>
        </w:rPr>
        <w:t xml:space="preserve">. When </w:t>
      </w:r>
      <w:r w:rsidR="0002433E">
        <w:rPr>
          <w:rFonts w:ascii="Times New Roman" w:hAnsi="Times New Roman" w:cs="Times New Roman"/>
          <w:sz w:val="24"/>
          <w:szCs w:val="24"/>
        </w:rPr>
        <w:t>a POST request is made to this endpoint with an image attached</w:t>
      </w:r>
      <w:r w:rsidRPr="00FD5DDE">
        <w:rPr>
          <w:rFonts w:ascii="Times New Roman" w:hAnsi="Times New Roman" w:cs="Times New Roman"/>
          <w:sz w:val="24"/>
          <w:szCs w:val="24"/>
        </w:rPr>
        <w:t xml:space="preserve">, it </w:t>
      </w:r>
      <w:r w:rsidR="0002433E">
        <w:rPr>
          <w:rFonts w:ascii="Times New Roman" w:hAnsi="Times New Roman" w:cs="Times New Roman"/>
          <w:sz w:val="24"/>
          <w:szCs w:val="24"/>
        </w:rPr>
        <w:t xml:space="preserve">sends it to </w:t>
      </w:r>
      <w:r w:rsidRPr="00FD5DDE">
        <w:rPr>
          <w:rFonts w:ascii="Times New Roman" w:hAnsi="Times New Roman" w:cs="Times New Roman"/>
          <w:sz w:val="24"/>
          <w:szCs w:val="24"/>
        </w:rPr>
        <w:t>the InstructionExecutor</w:t>
      </w:r>
      <w:r w:rsidR="0002433E">
        <w:rPr>
          <w:rFonts w:ascii="Times New Roman" w:hAnsi="Times New Roman" w:cs="Times New Roman"/>
          <w:sz w:val="24"/>
          <w:szCs w:val="24"/>
        </w:rPr>
        <w:t xml:space="preserve"> which is in its ready state</w:t>
      </w:r>
      <w:r w:rsidRPr="00FD5DDE">
        <w:rPr>
          <w:rFonts w:ascii="Times New Roman" w:hAnsi="Times New Roman" w:cs="Times New Roman"/>
          <w:sz w:val="24"/>
          <w:szCs w:val="24"/>
        </w:rPr>
        <w:t xml:space="preserve">, </w:t>
      </w:r>
      <w:r w:rsidR="0002433E">
        <w:rPr>
          <w:rFonts w:ascii="Times New Roman" w:hAnsi="Times New Roman" w:cs="Times New Roman"/>
          <w:sz w:val="24"/>
          <w:szCs w:val="24"/>
        </w:rPr>
        <w:t xml:space="preserve">the instruction executor performs various validations and initializes all the agents in the pipeline and </w:t>
      </w:r>
      <w:r w:rsidRPr="00FD5DDE">
        <w:rPr>
          <w:rFonts w:ascii="Times New Roman" w:hAnsi="Times New Roman" w:cs="Times New Roman"/>
          <w:sz w:val="24"/>
          <w:szCs w:val="24"/>
        </w:rPr>
        <w:t xml:space="preserve">generates predictions </w:t>
      </w:r>
      <w:r w:rsidR="0002433E">
        <w:rPr>
          <w:rFonts w:ascii="Times New Roman" w:hAnsi="Times New Roman" w:cs="Times New Roman"/>
          <w:sz w:val="24"/>
          <w:szCs w:val="24"/>
        </w:rPr>
        <w:t xml:space="preserve">related to what </w:t>
      </w:r>
      <w:r w:rsidRPr="00FD5DDE">
        <w:rPr>
          <w:rFonts w:ascii="Times New Roman" w:hAnsi="Times New Roman" w:cs="Times New Roman"/>
          <w:sz w:val="24"/>
          <w:szCs w:val="24"/>
        </w:rPr>
        <w:t xml:space="preserve">regions of the image </w:t>
      </w:r>
      <w:r w:rsidR="0002433E">
        <w:rPr>
          <w:rFonts w:ascii="Times New Roman" w:hAnsi="Times New Roman" w:cs="Times New Roman"/>
          <w:sz w:val="24"/>
          <w:szCs w:val="24"/>
        </w:rPr>
        <w:t>particular</w:t>
      </w:r>
      <w:r w:rsidRPr="00FD5DDE">
        <w:rPr>
          <w:rFonts w:ascii="Times New Roman" w:hAnsi="Times New Roman" w:cs="Times New Roman"/>
          <w:sz w:val="24"/>
          <w:szCs w:val="24"/>
        </w:rPr>
        <w:t xml:space="preserve"> subsystems are focusing on</w:t>
      </w:r>
      <w:r w:rsidR="0002433E">
        <w:rPr>
          <w:rFonts w:ascii="Times New Roman" w:hAnsi="Times New Roman" w:cs="Times New Roman"/>
          <w:sz w:val="24"/>
          <w:szCs w:val="24"/>
        </w:rPr>
        <w:t xml:space="preserve"> and why</w:t>
      </w:r>
      <w:r w:rsidRPr="00FD5DDE">
        <w:rPr>
          <w:rFonts w:ascii="Times New Roman" w:hAnsi="Times New Roman" w:cs="Times New Roman"/>
          <w:sz w:val="24"/>
          <w:szCs w:val="24"/>
        </w:rPr>
        <w:t xml:space="preserve">. </w:t>
      </w:r>
      <w:r w:rsidR="0002433E">
        <w:rPr>
          <w:rFonts w:ascii="Times New Roman" w:hAnsi="Times New Roman" w:cs="Times New Roman"/>
          <w:sz w:val="24"/>
          <w:szCs w:val="24"/>
        </w:rPr>
        <w:t xml:space="preserve">Post the </w:t>
      </w:r>
      <w:r w:rsidRPr="00FD5DDE">
        <w:rPr>
          <w:rFonts w:ascii="Times New Roman" w:hAnsi="Times New Roman" w:cs="Times New Roman"/>
          <w:sz w:val="24"/>
          <w:szCs w:val="24"/>
        </w:rPr>
        <w:t xml:space="preserve">instruction execution step, the outputs are </w:t>
      </w:r>
      <w:r w:rsidR="0002433E">
        <w:rPr>
          <w:rFonts w:ascii="Times New Roman" w:hAnsi="Times New Roman" w:cs="Times New Roman"/>
          <w:sz w:val="24"/>
          <w:szCs w:val="24"/>
        </w:rPr>
        <w:t xml:space="preserve">provided to </w:t>
      </w:r>
      <w:r w:rsidRPr="00FD5DDE">
        <w:rPr>
          <w:rFonts w:ascii="Times New Roman" w:hAnsi="Times New Roman" w:cs="Times New Roman"/>
          <w:sz w:val="24"/>
          <w:szCs w:val="24"/>
        </w:rPr>
        <w:t xml:space="preserve">an </w:t>
      </w:r>
      <w:r w:rsidRPr="0002433E">
        <w:rPr>
          <w:rFonts w:ascii="Times New Roman" w:hAnsi="Times New Roman" w:cs="Times New Roman"/>
          <w:sz w:val="24"/>
          <w:szCs w:val="24"/>
        </w:rPr>
        <w:t xml:space="preserve">image processing </w:t>
      </w:r>
      <w:r w:rsidR="0002433E">
        <w:rPr>
          <w:rFonts w:ascii="Times New Roman" w:hAnsi="Times New Roman" w:cs="Times New Roman"/>
          <w:sz w:val="24"/>
          <w:szCs w:val="24"/>
        </w:rPr>
        <w:t xml:space="preserve">pipeline. It </w:t>
      </w:r>
      <w:r w:rsidRPr="00FD5DDE">
        <w:rPr>
          <w:rFonts w:ascii="Times New Roman" w:hAnsi="Times New Roman" w:cs="Times New Roman"/>
          <w:sz w:val="24"/>
          <w:szCs w:val="24"/>
        </w:rPr>
        <w:t>designed to visualize</w:t>
      </w:r>
      <w:r w:rsidR="0002433E">
        <w:rPr>
          <w:rFonts w:ascii="Times New Roman" w:hAnsi="Times New Roman" w:cs="Times New Roman"/>
          <w:sz w:val="24"/>
          <w:szCs w:val="24"/>
        </w:rPr>
        <w:t xml:space="preserve"> various system’s focus coordinates</w:t>
      </w:r>
      <w:r w:rsidRPr="00FD5DDE">
        <w:rPr>
          <w:rFonts w:ascii="Times New Roman" w:hAnsi="Times New Roman" w:cs="Times New Roman"/>
          <w:sz w:val="24"/>
          <w:szCs w:val="24"/>
        </w:rPr>
        <w:t xml:space="preserve">. For each subsystem output, a circular region </w:t>
      </w:r>
      <w:r w:rsidR="0002433E">
        <w:rPr>
          <w:rFonts w:ascii="Times New Roman" w:hAnsi="Times New Roman" w:cs="Times New Roman"/>
          <w:sz w:val="24"/>
          <w:szCs w:val="24"/>
        </w:rPr>
        <w:t xml:space="preserve">with radius relative to the image dimensions is extracted </w:t>
      </w:r>
      <w:r w:rsidRPr="00FD5DDE">
        <w:rPr>
          <w:rFonts w:ascii="Times New Roman" w:hAnsi="Times New Roman" w:cs="Times New Roman"/>
          <w:sz w:val="24"/>
          <w:szCs w:val="24"/>
        </w:rPr>
        <w:t xml:space="preserve">based on the focus coordinates. </w:t>
      </w:r>
      <w:r w:rsidR="0002433E">
        <w:rPr>
          <w:rFonts w:ascii="Times New Roman" w:hAnsi="Times New Roman" w:cs="Times New Roman"/>
          <w:sz w:val="24"/>
          <w:szCs w:val="24"/>
        </w:rPr>
        <w:t>Gaussian Blurring is applied to t</w:t>
      </w:r>
      <w:r w:rsidRPr="00FD5DDE">
        <w:rPr>
          <w:rFonts w:ascii="Times New Roman" w:hAnsi="Times New Roman" w:cs="Times New Roman"/>
          <w:sz w:val="24"/>
          <w:szCs w:val="24"/>
        </w:rPr>
        <w:t xml:space="preserve">he </w:t>
      </w:r>
      <w:r w:rsidR="0002433E">
        <w:rPr>
          <w:rFonts w:ascii="Times New Roman" w:hAnsi="Times New Roman" w:cs="Times New Roman"/>
          <w:sz w:val="24"/>
          <w:szCs w:val="24"/>
        </w:rPr>
        <w:t xml:space="preserve">remainder </w:t>
      </w:r>
      <w:r w:rsidRPr="00FD5DDE">
        <w:rPr>
          <w:rFonts w:ascii="Times New Roman" w:hAnsi="Times New Roman" w:cs="Times New Roman"/>
          <w:sz w:val="24"/>
          <w:szCs w:val="24"/>
        </w:rPr>
        <w:t xml:space="preserve">of the image using a </w:t>
      </w:r>
      <w:r w:rsidR="0002433E">
        <w:rPr>
          <w:rFonts w:ascii="Times New Roman" w:hAnsi="Times New Roman" w:cs="Times New Roman"/>
          <w:sz w:val="24"/>
          <w:szCs w:val="24"/>
        </w:rPr>
        <w:t xml:space="preserve">mid </w:t>
      </w:r>
      <w:r w:rsidRPr="00FD5DDE">
        <w:rPr>
          <w:rFonts w:ascii="Times New Roman" w:hAnsi="Times New Roman" w:cs="Times New Roman"/>
          <w:sz w:val="24"/>
          <w:szCs w:val="24"/>
        </w:rPr>
        <w:t xml:space="preserve">25x25 kernel </w:t>
      </w:r>
      <w:r w:rsidR="0002433E">
        <w:rPr>
          <w:rFonts w:ascii="Times New Roman" w:hAnsi="Times New Roman" w:cs="Times New Roman"/>
          <w:sz w:val="24"/>
          <w:szCs w:val="24"/>
        </w:rPr>
        <w:t>to reduce focus in these areas and do demonstrate selective focus</w:t>
      </w:r>
      <w:r w:rsidRPr="00FD5DDE">
        <w:rPr>
          <w:rFonts w:ascii="Times New Roman" w:hAnsi="Times New Roman" w:cs="Times New Roman"/>
          <w:sz w:val="24"/>
          <w:szCs w:val="24"/>
        </w:rPr>
        <w:t xml:space="preserve">. The </w:t>
      </w:r>
      <w:r w:rsidR="0002433E">
        <w:rPr>
          <w:rFonts w:ascii="Times New Roman" w:hAnsi="Times New Roman" w:cs="Times New Roman"/>
          <w:sz w:val="24"/>
          <w:szCs w:val="24"/>
        </w:rPr>
        <w:t xml:space="preserve">originally </w:t>
      </w:r>
      <w:r w:rsidRPr="00FD5DDE">
        <w:rPr>
          <w:rFonts w:ascii="Times New Roman" w:hAnsi="Times New Roman" w:cs="Times New Roman"/>
          <w:sz w:val="24"/>
          <w:szCs w:val="24"/>
        </w:rPr>
        <w:t xml:space="preserve">extracted circular region is then </w:t>
      </w:r>
      <w:r w:rsidR="0002433E">
        <w:rPr>
          <w:rFonts w:ascii="Times New Roman" w:hAnsi="Times New Roman" w:cs="Times New Roman"/>
          <w:sz w:val="24"/>
          <w:szCs w:val="24"/>
        </w:rPr>
        <w:t xml:space="preserve">overlayed onto </w:t>
      </w:r>
      <w:r w:rsidRPr="00FD5DDE">
        <w:rPr>
          <w:rFonts w:ascii="Times New Roman" w:hAnsi="Times New Roman" w:cs="Times New Roman"/>
          <w:sz w:val="24"/>
          <w:szCs w:val="24"/>
        </w:rPr>
        <w:t xml:space="preserve">the </w:t>
      </w:r>
      <w:r w:rsidR="0002433E">
        <w:rPr>
          <w:rFonts w:ascii="Times New Roman" w:hAnsi="Times New Roman" w:cs="Times New Roman"/>
          <w:sz w:val="24"/>
          <w:szCs w:val="24"/>
        </w:rPr>
        <w:t xml:space="preserve">gaussian </w:t>
      </w:r>
      <w:r w:rsidRPr="00FD5DDE">
        <w:rPr>
          <w:rFonts w:ascii="Times New Roman" w:hAnsi="Times New Roman" w:cs="Times New Roman"/>
          <w:sz w:val="24"/>
          <w:szCs w:val="24"/>
        </w:rPr>
        <w:t xml:space="preserve">blurred image, </w:t>
      </w:r>
      <w:r w:rsidR="0002433E">
        <w:rPr>
          <w:rFonts w:ascii="Times New Roman" w:hAnsi="Times New Roman" w:cs="Times New Roman"/>
          <w:sz w:val="24"/>
          <w:szCs w:val="24"/>
        </w:rPr>
        <w:t xml:space="preserve">thus </w:t>
      </w:r>
      <w:r w:rsidRPr="00FD5DDE">
        <w:rPr>
          <w:rFonts w:ascii="Times New Roman" w:hAnsi="Times New Roman" w:cs="Times New Roman"/>
          <w:sz w:val="24"/>
          <w:szCs w:val="24"/>
        </w:rPr>
        <w:t xml:space="preserve">creating </w:t>
      </w:r>
      <w:r w:rsidR="0002433E">
        <w:rPr>
          <w:rFonts w:ascii="Times New Roman" w:hAnsi="Times New Roman" w:cs="Times New Roman"/>
          <w:sz w:val="24"/>
          <w:szCs w:val="24"/>
        </w:rPr>
        <w:t>the effect of a region of focus to indicate the coordinates</w:t>
      </w:r>
      <w:r w:rsidRPr="00FD5DDE">
        <w:rPr>
          <w:rFonts w:ascii="Times New Roman" w:hAnsi="Times New Roman" w:cs="Times New Roman"/>
          <w:sz w:val="24"/>
          <w:szCs w:val="24"/>
        </w:rPr>
        <w:t xml:space="preserve"> thereby simulating visual saliency.</w:t>
      </w:r>
    </w:p>
    <w:p w14:paraId="792E9B35" w14:textId="667B03E1" w:rsidR="00AE20DD" w:rsidRDefault="0002433E" w:rsidP="009E15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Each subsystem produces one such processed image indicating its region of focus to visualize the </w:t>
      </w:r>
      <w:r w:rsidR="00FD5DDE" w:rsidRPr="00FD5DDE">
        <w:rPr>
          <w:rFonts w:ascii="Times New Roman" w:hAnsi="Times New Roman" w:cs="Times New Roman"/>
          <w:sz w:val="24"/>
          <w:szCs w:val="24"/>
        </w:rPr>
        <w:t xml:space="preserve">corresponding subsystem output </w:t>
      </w:r>
      <w:r>
        <w:rPr>
          <w:rFonts w:ascii="Times New Roman" w:hAnsi="Times New Roman" w:cs="Times New Roman"/>
          <w:sz w:val="24"/>
          <w:szCs w:val="24"/>
        </w:rPr>
        <w:t xml:space="preserve">coordinates </w:t>
      </w:r>
      <w:r w:rsidR="00FD5DDE" w:rsidRPr="00FD5DDE">
        <w:rPr>
          <w:rFonts w:ascii="Times New Roman" w:hAnsi="Times New Roman" w:cs="Times New Roman"/>
          <w:sz w:val="24"/>
          <w:szCs w:val="24"/>
        </w:rPr>
        <w:t xml:space="preserve">(name and textual description) and </w:t>
      </w:r>
      <w:r>
        <w:rPr>
          <w:rFonts w:ascii="Times New Roman" w:hAnsi="Times New Roman" w:cs="Times New Roman"/>
          <w:sz w:val="24"/>
          <w:szCs w:val="24"/>
        </w:rPr>
        <w:t>a response holding these subsystem outputs and the agent’s explanation of why this region was chose</w:t>
      </w:r>
      <w:r w:rsidR="00FD5DDE" w:rsidRPr="00FD5DDE">
        <w:rPr>
          <w:rFonts w:ascii="Times New Roman" w:hAnsi="Times New Roman" w:cs="Times New Roman"/>
          <w:sz w:val="24"/>
          <w:szCs w:val="24"/>
        </w:rPr>
        <w:t xml:space="preserve">. This structured output is then </w:t>
      </w:r>
      <w:r>
        <w:rPr>
          <w:rFonts w:ascii="Times New Roman" w:hAnsi="Times New Roman" w:cs="Times New Roman"/>
          <w:sz w:val="24"/>
          <w:szCs w:val="24"/>
        </w:rPr>
        <w:t xml:space="preserve">returned </w:t>
      </w:r>
      <w:r w:rsidR="00FD5DDE" w:rsidRPr="00FD5DDE">
        <w:rPr>
          <w:rFonts w:ascii="Times New Roman" w:hAnsi="Times New Roman" w:cs="Times New Roman"/>
          <w:sz w:val="24"/>
          <w:szCs w:val="24"/>
        </w:rPr>
        <w:t xml:space="preserve">to the frontend, </w:t>
      </w:r>
      <w:r>
        <w:rPr>
          <w:rFonts w:ascii="Times New Roman" w:hAnsi="Times New Roman" w:cs="Times New Roman"/>
          <w:sz w:val="24"/>
          <w:szCs w:val="24"/>
        </w:rPr>
        <w:t>to be displayed in a responsive Vite and React based backend which provides a user-friendly and interactive web view of the various outputs of the different subsystems.</w:t>
      </w:r>
    </w:p>
    <w:p w14:paraId="1850B924" w14:textId="77777777" w:rsidR="00AE20DD" w:rsidRDefault="00AE20DD" w:rsidP="009E1507">
      <w:pPr>
        <w:jc w:val="both"/>
        <w:rPr>
          <w:rFonts w:ascii="Times New Roman" w:hAnsi="Times New Roman" w:cs="Times New Roman"/>
          <w:sz w:val="24"/>
          <w:szCs w:val="24"/>
        </w:rPr>
      </w:pPr>
      <w:r>
        <w:rPr>
          <w:rFonts w:ascii="Times New Roman" w:hAnsi="Times New Roman" w:cs="Times New Roman"/>
          <w:sz w:val="24"/>
          <w:szCs w:val="24"/>
        </w:rPr>
        <w:br w:type="page"/>
      </w:r>
    </w:p>
    <w:p w14:paraId="4F9371A1" w14:textId="77777777" w:rsidR="00D23264" w:rsidRDefault="00D23264" w:rsidP="009E1507">
      <w:pPr>
        <w:spacing w:line="480" w:lineRule="auto"/>
        <w:ind w:firstLine="720"/>
        <w:jc w:val="both"/>
        <w:rPr>
          <w:rFonts w:ascii="Times New Roman" w:hAnsi="Times New Roman" w:cs="Times New Roman"/>
          <w:sz w:val="24"/>
          <w:szCs w:val="24"/>
        </w:rPr>
      </w:pPr>
    </w:p>
    <w:p w14:paraId="0C5D4337" w14:textId="39C7EF04" w:rsidR="00AA20FF" w:rsidRDefault="00343871" w:rsidP="009E1507">
      <w:pPr>
        <w:pStyle w:val="Heading2"/>
        <w:jc w:val="both"/>
        <w:rPr>
          <w:rFonts w:ascii="Times New Roman" w:hAnsi="Times New Roman" w:cs="Times New Roman"/>
          <w:b/>
          <w:bCs/>
          <w:color w:val="auto"/>
          <w:sz w:val="24"/>
          <w:szCs w:val="24"/>
        </w:rPr>
      </w:pPr>
      <w:bookmarkStart w:id="17" w:name="_Toc197499636"/>
      <w:r w:rsidRPr="00FD5DDE">
        <w:rPr>
          <w:rFonts w:ascii="Times New Roman" w:hAnsi="Times New Roman" w:cs="Times New Roman"/>
          <w:b/>
          <w:bCs/>
          <w:color w:val="auto"/>
          <w:sz w:val="24"/>
          <w:szCs w:val="24"/>
        </w:rPr>
        <w:t xml:space="preserve">4.4 </w:t>
      </w:r>
      <w:r w:rsidR="00A17F39">
        <w:rPr>
          <w:rFonts w:ascii="Times New Roman" w:hAnsi="Times New Roman" w:cs="Times New Roman"/>
          <w:b/>
          <w:bCs/>
          <w:color w:val="auto"/>
          <w:sz w:val="24"/>
          <w:szCs w:val="24"/>
        </w:rPr>
        <w:t>Implementing the Visual Cortex</w:t>
      </w:r>
      <w:bookmarkEnd w:id="17"/>
    </w:p>
    <w:p w14:paraId="67CBD19E" w14:textId="77777777" w:rsidR="00FD5DDE" w:rsidRDefault="00FD5DDE" w:rsidP="009E1507">
      <w:pPr>
        <w:jc w:val="both"/>
      </w:pPr>
    </w:p>
    <w:p w14:paraId="0A15DF98" w14:textId="4F896960" w:rsidR="003653CD" w:rsidRDefault="00971BCE" w:rsidP="009E15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We bring the components developed into a single interactive system to implement the visual cortex.</w:t>
      </w:r>
      <w:r w:rsidR="003653CD" w:rsidRPr="003653CD">
        <w:rPr>
          <w:rFonts w:ascii="Times New Roman" w:hAnsi="Times New Roman" w:cs="Times New Roman"/>
          <w:sz w:val="24"/>
          <w:szCs w:val="24"/>
        </w:rPr>
        <w:t xml:space="preserve"> </w:t>
      </w:r>
      <w:r>
        <w:rPr>
          <w:rFonts w:ascii="Times New Roman" w:hAnsi="Times New Roman" w:cs="Times New Roman"/>
          <w:sz w:val="24"/>
          <w:szCs w:val="24"/>
        </w:rPr>
        <w:t>W</w:t>
      </w:r>
      <w:r w:rsidR="003653CD" w:rsidRPr="003653CD">
        <w:rPr>
          <w:rFonts w:ascii="Times New Roman" w:hAnsi="Times New Roman" w:cs="Times New Roman"/>
          <w:sz w:val="24"/>
          <w:szCs w:val="24"/>
        </w:rPr>
        <w:t xml:space="preserve">e </w:t>
      </w:r>
      <w:r>
        <w:rPr>
          <w:rFonts w:ascii="Times New Roman" w:hAnsi="Times New Roman" w:cs="Times New Roman"/>
          <w:sz w:val="24"/>
          <w:szCs w:val="24"/>
        </w:rPr>
        <w:t xml:space="preserve">utilize the prompt driven </w:t>
      </w:r>
      <w:r w:rsidR="003653CD" w:rsidRPr="003653CD">
        <w:rPr>
          <w:rFonts w:ascii="Times New Roman" w:hAnsi="Times New Roman" w:cs="Times New Roman"/>
          <w:sz w:val="24"/>
          <w:szCs w:val="24"/>
        </w:rPr>
        <w:t>InstructionExecutor framework</w:t>
      </w:r>
      <w:r>
        <w:rPr>
          <w:rFonts w:ascii="Times New Roman" w:hAnsi="Times New Roman" w:cs="Times New Roman"/>
          <w:sz w:val="24"/>
          <w:szCs w:val="24"/>
        </w:rPr>
        <w:t xml:space="preserve"> that auto deploys a modular agent-task inference pattern</w:t>
      </w:r>
      <w:r w:rsidR="003653CD" w:rsidRPr="003653CD">
        <w:rPr>
          <w:rFonts w:ascii="Times New Roman" w:hAnsi="Times New Roman" w:cs="Times New Roman"/>
          <w:sz w:val="24"/>
          <w:szCs w:val="24"/>
        </w:rPr>
        <w:t xml:space="preserve">. This allows us to </w:t>
      </w:r>
      <w:r>
        <w:rPr>
          <w:rFonts w:ascii="Times New Roman" w:hAnsi="Times New Roman" w:cs="Times New Roman"/>
          <w:sz w:val="24"/>
          <w:szCs w:val="24"/>
        </w:rPr>
        <w:t xml:space="preserve">declare </w:t>
      </w:r>
      <w:r w:rsidR="003653CD" w:rsidRPr="003653CD">
        <w:rPr>
          <w:rFonts w:ascii="Times New Roman" w:hAnsi="Times New Roman" w:cs="Times New Roman"/>
          <w:sz w:val="24"/>
          <w:szCs w:val="24"/>
        </w:rPr>
        <w:t xml:space="preserve">different </w:t>
      </w:r>
      <w:r>
        <w:rPr>
          <w:rFonts w:ascii="Times New Roman" w:hAnsi="Times New Roman" w:cs="Times New Roman"/>
          <w:sz w:val="24"/>
          <w:szCs w:val="24"/>
        </w:rPr>
        <w:t xml:space="preserve">subsystems </w:t>
      </w:r>
      <w:r w:rsidR="003653CD" w:rsidRPr="003653CD">
        <w:rPr>
          <w:rFonts w:ascii="Times New Roman" w:hAnsi="Times New Roman" w:cs="Times New Roman"/>
          <w:sz w:val="24"/>
          <w:szCs w:val="24"/>
        </w:rPr>
        <w:t xml:space="preserve">of the brain’s visual processing </w:t>
      </w:r>
      <w:r>
        <w:rPr>
          <w:rFonts w:ascii="Times New Roman" w:hAnsi="Times New Roman" w:cs="Times New Roman"/>
          <w:sz w:val="24"/>
          <w:szCs w:val="24"/>
        </w:rPr>
        <w:t xml:space="preserve">network </w:t>
      </w:r>
      <w:r w:rsidR="003653CD" w:rsidRPr="003653CD">
        <w:rPr>
          <w:rFonts w:ascii="Times New Roman" w:hAnsi="Times New Roman" w:cs="Times New Roman"/>
          <w:sz w:val="24"/>
          <w:szCs w:val="24"/>
        </w:rPr>
        <w:t xml:space="preserve">by tailoring </w:t>
      </w:r>
      <w:r>
        <w:rPr>
          <w:rFonts w:ascii="Times New Roman" w:hAnsi="Times New Roman" w:cs="Times New Roman"/>
          <w:sz w:val="24"/>
          <w:szCs w:val="24"/>
        </w:rPr>
        <w:t>prompts</w:t>
      </w:r>
      <w:r w:rsidR="003653CD" w:rsidRPr="003653CD">
        <w:rPr>
          <w:rFonts w:ascii="Times New Roman" w:hAnsi="Times New Roman" w:cs="Times New Roman"/>
          <w:sz w:val="24"/>
          <w:szCs w:val="24"/>
        </w:rPr>
        <w:t xml:space="preserve">, inputs, and output </w:t>
      </w:r>
      <w:r>
        <w:rPr>
          <w:rFonts w:ascii="Times New Roman" w:hAnsi="Times New Roman" w:cs="Times New Roman"/>
          <w:sz w:val="24"/>
          <w:szCs w:val="24"/>
        </w:rPr>
        <w:t xml:space="preserve">formats </w:t>
      </w:r>
      <w:r w:rsidR="003653CD" w:rsidRPr="003653CD">
        <w:rPr>
          <w:rFonts w:ascii="Times New Roman" w:hAnsi="Times New Roman" w:cs="Times New Roman"/>
          <w:sz w:val="24"/>
          <w:szCs w:val="24"/>
        </w:rPr>
        <w:t>in a controlled</w:t>
      </w:r>
      <w:r>
        <w:rPr>
          <w:rFonts w:ascii="Times New Roman" w:hAnsi="Times New Roman" w:cs="Times New Roman"/>
          <w:sz w:val="24"/>
          <w:szCs w:val="24"/>
        </w:rPr>
        <w:t xml:space="preserve"> and scalable manner</w:t>
      </w:r>
      <w:r w:rsidR="003653CD" w:rsidRPr="003653CD">
        <w:rPr>
          <w:rFonts w:ascii="Times New Roman" w:hAnsi="Times New Roman" w:cs="Times New Roman"/>
          <w:sz w:val="24"/>
          <w:szCs w:val="24"/>
        </w:rPr>
        <w:t xml:space="preserve">. </w:t>
      </w:r>
      <w:r>
        <w:rPr>
          <w:rFonts w:ascii="Times New Roman" w:hAnsi="Times New Roman" w:cs="Times New Roman"/>
          <w:sz w:val="24"/>
          <w:szCs w:val="24"/>
        </w:rPr>
        <w:t xml:space="preserve">We don’t need to </w:t>
      </w:r>
      <w:r w:rsidR="003653CD" w:rsidRPr="003653CD">
        <w:rPr>
          <w:rFonts w:ascii="Times New Roman" w:hAnsi="Times New Roman" w:cs="Times New Roman"/>
          <w:sz w:val="24"/>
          <w:szCs w:val="24"/>
        </w:rPr>
        <w:t xml:space="preserve">modify </w:t>
      </w:r>
      <w:r>
        <w:rPr>
          <w:rFonts w:ascii="Times New Roman" w:hAnsi="Times New Roman" w:cs="Times New Roman"/>
          <w:sz w:val="24"/>
          <w:szCs w:val="24"/>
        </w:rPr>
        <w:t xml:space="preserve">our </w:t>
      </w:r>
      <w:r w:rsidR="003653CD" w:rsidRPr="003653CD">
        <w:rPr>
          <w:rFonts w:ascii="Times New Roman" w:hAnsi="Times New Roman" w:cs="Times New Roman"/>
          <w:sz w:val="24"/>
          <w:szCs w:val="24"/>
        </w:rPr>
        <w:t>neural</w:t>
      </w:r>
      <w:r>
        <w:rPr>
          <w:rFonts w:ascii="Times New Roman" w:hAnsi="Times New Roman" w:cs="Times New Roman"/>
          <w:sz w:val="24"/>
          <w:szCs w:val="24"/>
        </w:rPr>
        <w:t xml:space="preserve"> architecture or finetune depending on the task.</w:t>
      </w:r>
      <w:r w:rsidR="003653CD" w:rsidRPr="003653CD">
        <w:rPr>
          <w:rFonts w:ascii="Times New Roman" w:hAnsi="Times New Roman" w:cs="Times New Roman"/>
          <w:sz w:val="24"/>
          <w:szCs w:val="24"/>
        </w:rPr>
        <w:t xml:space="preserve"> </w:t>
      </w:r>
      <w:r>
        <w:rPr>
          <w:rFonts w:ascii="Times New Roman" w:hAnsi="Times New Roman" w:cs="Times New Roman"/>
          <w:sz w:val="24"/>
          <w:szCs w:val="24"/>
        </w:rPr>
        <w:t>Rather w</w:t>
      </w:r>
      <w:r w:rsidR="003653CD" w:rsidRPr="003653CD">
        <w:rPr>
          <w:rFonts w:ascii="Times New Roman" w:hAnsi="Times New Roman" w:cs="Times New Roman"/>
          <w:sz w:val="24"/>
          <w:szCs w:val="24"/>
        </w:rPr>
        <w:t xml:space="preserve">e leveraged the </w:t>
      </w:r>
      <w:r>
        <w:rPr>
          <w:rFonts w:ascii="Times New Roman" w:hAnsi="Times New Roman" w:cs="Times New Roman"/>
          <w:sz w:val="24"/>
          <w:szCs w:val="24"/>
        </w:rPr>
        <w:t xml:space="preserve">ability </w:t>
      </w:r>
      <w:r w:rsidR="003653CD" w:rsidRPr="003653CD">
        <w:rPr>
          <w:rFonts w:ascii="Times New Roman" w:hAnsi="Times New Roman" w:cs="Times New Roman"/>
          <w:sz w:val="24"/>
          <w:szCs w:val="24"/>
        </w:rPr>
        <w:t xml:space="preserve">of large language models by carefully crafting prompts to mirror the </w:t>
      </w:r>
      <w:r>
        <w:rPr>
          <w:rFonts w:ascii="Times New Roman" w:hAnsi="Times New Roman" w:cs="Times New Roman"/>
          <w:sz w:val="24"/>
          <w:szCs w:val="24"/>
        </w:rPr>
        <w:t xml:space="preserve">functions </w:t>
      </w:r>
      <w:r w:rsidR="003653CD" w:rsidRPr="003653CD">
        <w:rPr>
          <w:rFonts w:ascii="Times New Roman" w:hAnsi="Times New Roman" w:cs="Times New Roman"/>
          <w:sz w:val="24"/>
          <w:szCs w:val="24"/>
        </w:rPr>
        <w:t xml:space="preserve">of different visual subsystems. Each subsystem was treated as a node in a </w:t>
      </w:r>
      <w:r>
        <w:rPr>
          <w:rFonts w:ascii="Times New Roman" w:hAnsi="Times New Roman" w:cs="Times New Roman"/>
          <w:sz w:val="24"/>
          <w:szCs w:val="24"/>
        </w:rPr>
        <w:t xml:space="preserve">directed graph based arrangement while </w:t>
      </w:r>
      <w:r w:rsidR="003653CD" w:rsidRPr="003653CD">
        <w:rPr>
          <w:rFonts w:ascii="Times New Roman" w:hAnsi="Times New Roman" w:cs="Times New Roman"/>
          <w:sz w:val="24"/>
          <w:szCs w:val="24"/>
        </w:rPr>
        <w:t>producing its own focused output</w:t>
      </w:r>
      <w:r>
        <w:rPr>
          <w:rFonts w:ascii="Times New Roman" w:hAnsi="Times New Roman" w:cs="Times New Roman"/>
          <w:sz w:val="24"/>
          <w:szCs w:val="24"/>
        </w:rPr>
        <w:t xml:space="preserve"> which was shared with the other subsystems to perform their functions</w:t>
      </w:r>
      <w:r w:rsidR="003653CD" w:rsidRPr="003653CD">
        <w:rPr>
          <w:rFonts w:ascii="Times New Roman" w:hAnsi="Times New Roman" w:cs="Times New Roman"/>
          <w:sz w:val="24"/>
          <w:szCs w:val="24"/>
        </w:rPr>
        <w:t>. The outputs from each subsystem were then processed using an image pipeline to visualize attention — highlighting the specific regions the simulated brain components attended to.</w:t>
      </w:r>
    </w:p>
    <w:p w14:paraId="0DFD0A58" w14:textId="79E1922F" w:rsidR="004A42E0" w:rsidRPr="004A42E0" w:rsidRDefault="004A42E0" w:rsidP="004A42E0">
      <w:pPr>
        <w:spacing w:line="480" w:lineRule="auto"/>
        <w:jc w:val="center"/>
        <w:rPr>
          <w:rFonts w:ascii="Times New Roman" w:hAnsi="Times New Roman" w:cs="Times New Roman"/>
          <w:sz w:val="24"/>
          <w:szCs w:val="24"/>
        </w:rPr>
      </w:pPr>
      <w:r w:rsidRPr="004A42E0">
        <w:rPr>
          <w:rFonts w:ascii="Times New Roman" w:hAnsi="Times New Roman" w:cs="Times New Roman"/>
          <w:noProof/>
          <w:sz w:val="24"/>
          <w:szCs w:val="24"/>
        </w:rPr>
        <w:drawing>
          <wp:inline distT="0" distB="0" distL="0" distR="0" wp14:anchorId="638C0733" wp14:editId="6536A1B8">
            <wp:extent cx="4533900" cy="1912620"/>
            <wp:effectExtent l="0" t="0" r="0" b="0"/>
            <wp:docPr id="194569963" name="Picture 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9963" name="Picture 4" descr="A diagram of a system&#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1912620"/>
                    </a:xfrm>
                    <a:prstGeom prst="rect">
                      <a:avLst/>
                    </a:prstGeom>
                    <a:noFill/>
                    <a:ln>
                      <a:noFill/>
                    </a:ln>
                  </pic:spPr>
                </pic:pic>
              </a:graphicData>
            </a:graphic>
          </wp:inline>
        </w:drawing>
      </w:r>
    </w:p>
    <w:p w14:paraId="75980CF9" w14:textId="6998FC51" w:rsidR="004A42E0" w:rsidRPr="004A42E0" w:rsidRDefault="004A42E0" w:rsidP="004A42E0">
      <w:pPr>
        <w:spacing w:line="480" w:lineRule="auto"/>
        <w:jc w:val="center"/>
        <w:rPr>
          <w:rFonts w:ascii="Times New Roman" w:hAnsi="Times New Roman" w:cs="Times New Roman"/>
          <w:b/>
          <w:bCs/>
          <w:sz w:val="24"/>
          <w:szCs w:val="24"/>
        </w:rPr>
      </w:pPr>
      <w:r w:rsidRPr="004A42E0">
        <w:rPr>
          <w:rFonts w:ascii="Times New Roman" w:hAnsi="Times New Roman" w:cs="Times New Roman"/>
          <w:b/>
          <w:bCs/>
          <w:sz w:val="24"/>
          <w:szCs w:val="24"/>
        </w:rPr>
        <w:t>Figure</w:t>
      </w:r>
      <w:r w:rsidR="009E1507">
        <w:rPr>
          <w:rFonts w:ascii="Times New Roman" w:hAnsi="Times New Roman" w:cs="Times New Roman"/>
          <w:b/>
          <w:bCs/>
          <w:sz w:val="24"/>
          <w:szCs w:val="24"/>
        </w:rPr>
        <w:t xml:space="preserve"> 11</w:t>
      </w:r>
      <w:r w:rsidRPr="004A42E0">
        <w:rPr>
          <w:rFonts w:ascii="Times New Roman" w:hAnsi="Times New Roman" w:cs="Times New Roman"/>
          <w:b/>
          <w:bCs/>
          <w:sz w:val="24"/>
          <w:szCs w:val="24"/>
        </w:rPr>
        <w:t>. Dorsal-Ventral Subsystem</w:t>
      </w:r>
    </w:p>
    <w:p w14:paraId="309747E8" w14:textId="42BDBE1A" w:rsidR="003653CD" w:rsidRPr="003653CD" w:rsidRDefault="003653CD" w:rsidP="009E1507">
      <w:pPr>
        <w:spacing w:line="480" w:lineRule="auto"/>
        <w:ind w:firstLine="720"/>
        <w:jc w:val="both"/>
        <w:rPr>
          <w:rFonts w:ascii="Times New Roman" w:hAnsi="Times New Roman" w:cs="Times New Roman"/>
          <w:sz w:val="24"/>
          <w:szCs w:val="24"/>
        </w:rPr>
      </w:pPr>
      <w:r w:rsidRPr="003653CD">
        <w:rPr>
          <w:rFonts w:ascii="Times New Roman" w:hAnsi="Times New Roman" w:cs="Times New Roman"/>
          <w:sz w:val="24"/>
          <w:szCs w:val="24"/>
        </w:rPr>
        <w:t>The first system we implemented was the dorsal-ventral</w:t>
      </w:r>
      <w:r>
        <w:rPr>
          <w:rFonts w:ascii="Times New Roman" w:hAnsi="Times New Roman" w:cs="Times New Roman"/>
          <w:sz w:val="24"/>
          <w:szCs w:val="24"/>
        </w:rPr>
        <w:t xml:space="preserve"> model</w:t>
      </w:r>
      <w:r w:rsidRPr="003653CD">
        <w:rPr>
          <w:rFonts w:ascii="Times New Roman" w:hAnsi="Times New Roman" w:cs="Times New Roman"/>
          <w:sz w:val="24"/>
          <w:szCs w:val="24"/>
        </w:rPr>
        <w:t xml:space="preserve">, designed to simulate the classical division in human visual processing between the "what" and "where" pathways. In our </w:t>
      </w:r>
      <w:r w:rsidR="00971BCE">
        <w:rPr>
          <w:rFonts w:ascii="Times New Roman" w:hAnsi="Times New Roman" w:cs="Times New Roman"/>
          <w:sz w:val="24"/>
          <w:szCs w:val="24"/>
        </w:rPr>
        <w:lastRenderedPageBreak/>
        <w:t>experimental setting</w:t>
      </w:r>
      <w:r w:rsidRPr="003653CD">
        <w:rPr>
          <w:rFonts w:ascii="Times New Roman" w:hAnsi="Times New Roman" w:cs="Times New Roman"/>
          <w:sz w:val="24"/>
          <w:szCs w:val="24"/>
        </w:rPr>
        <w:t>,</w:t>
      </w:r>
      <w:r w:rsidR="00971BCE">
        <w:rPr>
          <w:rFonts w:ascii="Times New Roman" w:hAnsi="Times New Roman" w:cs="Times New Roman"/>
          <w:sz w:val="24"/>
          <w:szCs w:val="24"/>
        </w:rPr>
        <w:t xml:space="preserve"> we defined</w:t>
      </w:r>
      <w:r w:rsidRPr="003653CD">
        <w:rPr>
          <w:rFonts w:ascii="Times New Roman" w:hAnsi="Times New Roman" w:cs="Times New Roman"/>
          <w:sz w:val="24"/>
          <w:szCs w:val="24"/>
        </w:rPr>
        <w:t xml:space="preserve"> the ventral pathway </w:t>
      </w:r>
      <w:r w:rsidR="00971BCE">
        <w:rPr>
          <w:rFonts w:ascii="Times New Roman" w:hAnsi="Times New Roman" w:cs="Times New Roman"/>
          <w:sz w:val="24"/>
          <w:szCs w:val="24"/>
        </w:rPr>
        <w:t xml:space="preserve">to perform </w:t>
      </w:r>
      <w:r w:rsidRPr="003653CD">
        <w:rPr>
          <w:rFonts w:ascii="Times New Roman" w:hAnsi="Times New Roman" w:cs="Times New Roman"/>
          <w:sz w:val="24"/>
          <w:szCs w:val="24"/>
        </w:rPr>
        <w:t>object recognition</w:t>
      </w:r>
      <w:r w:rsidR="00971BCE">
        <w:rPr>
          <w:rFonts w:ascii="Times New Roman" w:hAnsi="Times New Roman" w:cs="Times New Roman"/>
          <w:sz w:val="24"/>
          <w:szCs w:val="24"/>
        </w:rPr>
        <w:t xml:space="preserve"> and feature extraction, </w:t>
      </w:r>
      <w:r w:rsidRPr="003653CD">
        <w:rPr>
          <w:rFonts w:ascii="Times New Roman" w:hAnsi="Times New Roman" w:cs="Times New Roman"/>
          <w:sz w:val="24"/>
          <w:szCs w:val="24"/>
        </w:rPr>
        <w:t>identifying what is present in the scene</w:t>
      </w:r>
      <w:r w:rsidR="00971BCE">
        <w:rPr>
          <w:rFonts w:ascii="Times New Roman" w:hAnsi="Times New Roman" w:cs="Times New Roman"/>
          <w:sz w:val="24"/>
          <w:szCs w:val="24"/>
        </w:rPr>
        <w:t>. T</w:t>
      </w:r>
      <w:r w:rsidRPr="003653CD">
        <w:rPr>
          <w:rFonts w:ascii="Times New Roman" w:hAnsi="Times New Roman" w:cs="Times New Roman"/>
          <w:sz w:val="24"/>
          <w:szCs w:val="24"/>
        </w:rPr>
        <w:t>he dorsal pathway handled spatial relationships</w:t>
      </w:r>
      <w:r w:rsidR="00971BCE">
        <w:rPr>
          <w:rFonts w:ascii="Times New Roman" w:hAnsi="Times New Roman" w:cs="Times New Roman"/>
          <w:sz w:val="24"/>
          <w:szCs w:val="24"/>
        </w:rPr>
        <w:t xml:space="preserve">, perspective </w:t>
      </w:r>
      <w:r w:rsidRPr="003653CD">
        <w:rPr>
          <w:rFonts w:ascii="Times New Roman" w:hAnsi="Times New Roman" w:cs="Times New Roman"/>
          <w:sz w:val="24"/>
          <w:szCs w:val="24"/>
        </w:rPr>
        <w:t xml:space="preserve">and motion analysis </w:t>
      </w:r>
      <w:r w:rsidR="00971BCE">
        <w:rPr>
          <w:rFonts w:ascii="Times New Roman" w:hAnsi="Times New Roman" w:cs="Times New Roman"/>
          <w:sz w:val="24"/>
          <w:szCs w:val="24"/>
        </w:rPr>
        <w:t xml:space="preserve">to </w:t>
      </w:r>
      <w:r w:rsidRPr="003653CD">
        <w:rPr>
          <w:rFonts w:ascii="Times New Roman" w:hAnsi="Times New Roman" w:cs="Times New Roman"/>
          <w:sz w:val="24"/>
          <w:szCs w:val="24"/>
        </w:rPr>
        <w:t xml:space="preserve">understand where objects are located and how </w:t>
      </w:r>
      <w:r w:rsidR="00971BCE">
        <w:rPr>
          <w:rFonts w:ascii="Times New Roman" w:hAnsi="Times New Roman" w:cs="Times New Roman"/>
          <w:sz w:val="24"/>
          <w:szCs w:val="24"/>
        </w:rPr>
        <w:t>it will change</w:t>
      </w:r>
      <w:r w:rsidRPr="003653CD">
        <w:rPr>
          <w:rFonts w:ascii="Times New Roman" w:hAnsi="Times New Roman" w:cs="Times New Roman"/>
          <w:sz w:val="24"/>
          <w:szCs w:val="24"/>
        </w:rPr>
        <w:t>. We achieved this functional split not by changing model internals, but simply by providing distinct prompts to the InstructionExecutor. The ventral prompts asked the system to describe objects, textures, and colors, while the dorsal prompts guided it to detect positions, trajectories, and spatial configurations. This division allowed the topology manager to emulate parallel cognitive streams, staying faithful to biological systems while remaining fully modular and prompt-driven.</w:t>
      </w:r>
    </w:p>
    <w:p w14:paraId="01F01742" w14:textId="65407D4B" w:rsidR="003653CD" w:rsidRDefault="003653CD" w:rsidP="003653CD">
      <w:pPr>
        <w:spacing w:line="480" w:lineRule="auto"/>
        <w:rPr>
          <w:rFonts w:ascii="Times New Roman" w:hAnsi="Times New Roman" w:cs="Times New Roman"/>
          <w:sz w:val="24"/>
          <w:szCs w:val="24"/>
        </w:rPr>
      </w:pPr>
      <w:r w:rsidRPr="003653CD">
        <w:rPr>
          <w:rFonts w:ascii="Times New Roman" w:hAnsi="Times New Roman" w:cs="Times New Roman"/>
          <w:noProof/>
          <w:sz w:val="24"/>
          <w:szCs w:val="24"/>
        </w:rPr>
        <w:drawing>
          <wp:inline distT="0" distB="0" distL="0" distR="0" wp14:anchorId="76138135" wp14:editId="65B7ED2B">
            <wp:extent cx="5943600" cy="3185160"/>
            <wp:effectExtent l="0" t="0" r="0" b="0"/>
            <wp:docPr id="11438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3725" name=""/>
                    <pic:cNvPicPr/>
                  </pic:nvPicPr>
                  <pic:blipFill>
                    <a:blip r:embed="rId26"/>
                    <a:stretch>
                      <a:fillRect/>
                    </a:stretch>
                  </pic:blipFill>
                  <pic:spPr>
                    <a:xfrm>
                      <a:off x="0" y="0"/>
                      <a:ext cx="5943600" cy="3185160"/>
                    </a:xfrm>
                    <a:prstGeom prst="rect">
                      <a:avLst/>
                    </a:prstGeom>
                  </pic:spPr>
                </pic:pic>
              </a:graphicData>
            </a:graphic>
          </wp:inline>
        </w:drawing>
      </w:r>
    </w:p>
    <w:p w14:paraId="4D61DDF7" w14:textId="50E40BDE" w:rsidR="003653CD" w:rsidRPr="003653CD" w:rsidRDefault="003653CD" w:rsidP="003653CD">
      <w:pPr>
        <w:spacing w:line="480" w:lineRule="auto"/>
        <w:jc w:val="center"/>
        <w:rPr>
          <w:rFonts w:ascii="Times New Roman" w:hAnsi="Times New Roman" w:cs="Times New Roman"/>
          <w:b/>
          <w:bCs/>
          <w:sz w:val="24"/>
          <w:szCs w:val="24"/>
        </w:rPr>
      </w:pPr>
      <w:r w:rsidRPr="003653CD">
        <w:rPr>
          <w:rFonts w:ascii="Times New Roman" w:hAnsi="Times New Roman" w:cs="Times New Roman"/>
          <w:b/>
          <w:bCs/>
          <w:sz w:val="24"/>
          <w:szCs w:val="24"/>
        </w:rPr>
        <w:t>Figure</w:t>
      </w:r>
      <w:r w:rsidR="009E1507">
        <w:rPr>
          <w:rFonts w:ascii="Times New Roman" w:hAnsi="Times New Roman" w:cs="Times New Roman"/>
          <w:b/>
          <w:bCs/>
          <w:sz w:val="24"/>
          <w:szCs w:val="24"/>
        </w:rPr>
        <w:t xml:space="preserve"> 12</w:t>
      </w:r>
      <w:r w:rsidRPr="003653CD">
        <w:rPr>
          <w:rFonts w:ascii="Times New Roman" w:hAnsi="Times New Roman" w:cs="Times New Roman"/>
          <w:b/>
          <w:bCs/>
          <w:sz w:val="24"/>
          <w:szCs w:val="24"/>
        </w:rPr>
        <w:t>. Output of the dorsal ventral model</w:t>
      </w:r>
    </w:p>
    <w:p w14:paraId="78248339" w14:textId="7DDDE56F" w:rsidR="003653CD" w:rsidRDefault="003653CD" w:rsidP="009E1507">
      <w:pPr>
        <w:spacing w:line="480" w:lineRule="auto"/>
        <w:ind w:firstLine="720"/>
        <w:jc w:val="both"/>
        <w:rPr>
          <w:rFonts w:ascii="Times New Roman" w:hAnsi="Times New Roman" w:cs="Times New Roman"/>
          <w:sz w:val="24"/>
          <w:szCs w:val="24"/>
        </w:rPr>
      </w:pPr>
      <w:r w:rsidRPr="003653CD">
        <w:rPr>
          <w:rFonts w:ascii="Times New Roman" w:hAnsi="Times New Roman" w:cs="Times New Roman"/>
          <w:sz w:val="24"/>
          <w:szCs w:val="24"/>
        </w:rPr>
        <w:t xml:space="preserve">Following the dorsal-ventral system, we implemented the </w:t>
      </w:r>
      <w:r w:rsidRPr="003653CD">
        <w:rPr>
          <w:rFonts w:ascii="Times New Roman" w:hAnsi="Times New Roman" w:cs="Times New Roman"/>
          <w:b/>
          <w:bCs/>
          <w:sz w:val="24"/>
          <w:szCs w:val="24"/>
        </w:rPr>
        <w:t>V2-V4-V5 subsystem</w:t>
      </w:r>
      <w:r w:rsidRPr="003653CD">
        <w:rPr>
          <w:rFonts w:ascii="Times New Roman" w:hAnsi="Times New Roman" w:cs="Times New Roman"/>
          <w:sz w:val="24"/>
          <w:szCs w:val="24"/>
        </w:rPr>
        <w:t xml:space="preserve"> of the visual cortex using a similar prompt-driven multi-agent approach. In biological terms, V2, V4, and V5 (also called MT) form an important hierarchy in visual processing, where V2 acts as a bridge </w:t>
      </w:r>
      <w:r w:rsidRPr="003653CD">
        <w:rPr>
          <w:rFonts w:ascii="Times New Roman" w:hAnsi="Times New Roman" w:cs="Times New Roman"/>
          <w:sz w:val="24"/>
          <w:szCs w:val="24"/>
        </w:rPr>
        <w:lastRenderedPageBreak/>
        <w:t xml:space="preserve">between primary visual inputs and higher-level abstractions, V4 specializes in color and form recognition, and V5 focuses on motion detection. These areas </w:t>
      </w:r>
      <w:r w:rsidR="00971BCE">
        <w:rPr>
          <w:rFonts w:ascii="Times New Roman" w:hAnsi="Times New Roman" w:cs="Times New Roman"/>
          <w:sz w:val="24"/>
          <w:szCs w:val="24"/>
        </w:rPr>
        <w:t>have</w:t>
      </w:r>
      <w:r w:rsidRPr="003653CD">
        <w:rPr>
          <w:rFonts w:ascii="Times New Roman" w:hAnsi="Times New Roman" w:cs="Times New Roman"/>
          <w:sz w:val="24"/>
          <w:szCs w:val="24"/>
        </w:rPr>
        <w:t xml:space="preserve"> distinct </w:t>
      </w:r>
      <w:r w:rsidR="00971BCE">
        <w:rPr>
          <w:rFonts w:ascii="Times New Roman" w:hAnsi="Times New Roman" w:cs="Times New Roman"/>
          <w:sz w:val="24"/>
          <w:szCs w:val="24"/>
        </w:rPr>
        <w:t xml:space="preserve">responsibilities </w:t>
      </w:r>
      <w:r w:rsidRPr="003653CD">
        <w:rPr>
          <w:rFonts w:ascii="Times New Roman" w:hAnsi="Times New Roman" w:cs="Times New Roman"/>
          <w:sz w:val="24"/>
          <w:szCs w:val="24"/>
        </w:rPr>
        <w:t xml:space="preserve">yet </w:t>
      </w:r>
      <w:r w:rsidR="00971BCE">
        <w:rPr>
          <w:rFonts w:ascii="Times New Roman" w:hAnsi="Times New Roman" w:cs="Times New Roman"/>
          <w:sz w:val="24"/>
          <w:szCs w:val="24"/>
        </w:rPr>
        <w:t xml:space="preserve">are </w:t>
      </w:r>
      <w:r w:rsidRPr="003653CD">
        <w:rPr>
          <w:rFonts w:ascii="Times New Roman" w:hAnsi="Times New Roman" w:cs="Times New Roman"/>
          <w:sz w:val="24"/>
          <w:szCs w:val="24"/>
        </w:rPr>
        <w:t xml:space="preserve">interconnected </w:t>
      </w:r>
      <w:r w:rsidR="00971BCE">
        <w:rPr>
          <w:rFonts w:ascii="Times New Roman" w:hAnsi="Times New Roman" w:cs="Times New Roman"/>
          <w:sz w:val="24"/>
          <w:szCs w:val="24"/>
        </w:rPr>
        <w:t>and dependent on each other</w:t>
      </w:r>
      <w:r w:rsidRPr="003653CD">
        <w:rPr>
          <w:rFonts w:ascii="Times New Roman" w:hAnsi="Times New Roman" w:cs="Times New Roman"/>
          <w:sz w:val="24"/>
          <w:szCs w:val="24"/>
        </w:rPr>
        <w:t>, much like the division of labor between the dorsal and ventral pathways.</w:t>
      </w:r>
    </w:p>
    <w:p w14:paraId="09A498F3" w14:textId="2B33F75F" w:rsidR="004A42E0" w:rsidRPr="004A42E0" w:rsidRDefault="004A42E0" w:rsidP="004A42E0">
      <w:pPr>
        <w:spacing w:line="480" w:lineRule="auto"/>
        <w:jc w:val="center"/>
        <w:rPr>
          <w:rFonts w:ascii="Times New Roman" w:hAnsi="Times New Roman" w:cs="Times New Roman"/>
          <w:sz w:val="24"/>
          <w:szCs w:val="24"/>
        </w:rPr>
      </w:pPr>
      <w:r w:rsidRPr="004A42E0">
        <w:rPr>
          <w:rFonts w:ascii="Times New Roman" w:hAnsi="Times New Roman" w:cs="Times New Roman"/>
          <w:noProof/>
          <w:sz w:val="24"/>
          <w:szCs w:val="24"/>
        </w:rPr>
        <w:drawing>
          <wp:inline distT="0" distB="0" distL="0" distR="0" wp14:anchorId="0230150F" wp14:editId="68A74A7E">
            <wp:extent cx="5250180" cy="1912620"/>
            <wp:effectExtent l="0" t="0" r="7620" b="0"/>
            <wp:docPr id="188922576" name="Picture 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2576" name="Picture 6" descr="A diagram of a machin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0180" cy="1912620"/>
                    </a:xfrm>
                    <a:prstGeom prst="rect">
                      <a:avLst/>
                    </a:prstGeom>
                    <a:noFill/>
                    <a:ln>
                      <a:noFill/>
                    </a:ln>
                  </pic:spPr>
                </pic:pic>
              </a:graphicData>
            </a:graphic>
          </wp:inline>
        </w:drawing>
      </w:r>
    </w:p>
    <w:p w14:paraId="21857508" w14:textId="6E1290EC" w:rsidR="004A42E0" w:rsidRPr="003653CD" w:rsidRDefault="004A42E0" w:rsidP="004A42E0">
      <w:pPr>
        <w:spacing w:line="480" w:lineRule="auto"/>
        <w:jc w:val="center"/>
        <w:rPr>
          <w:rFonts w:ascii="Times New Roman" w:hAnsi="Times New Roman" w:cs="Times New Roman"/>
          <w:b/>
          <w:bCs/>
          <w:sz w:val="24"/>
          <w:szCs w:val="24"/>
        </w:rPr>
      </w:pPr>
      <w:r w:rsidRPr="004A42E0">
        <w:rPr>
          <w:rFonts w:ascii="Times New Roman" w:hAnsi="Times New Roman" w:cs="Times New Roman"/>
          <w:b/>
          <w:bCs/>
          <w:sz w:val="24"/>
          <w:szCs w:val="24"/>
        </w:rPr>
        <w:t>Figure</w:t>
      </w:r>
      <w:r w:rsidR="009E1507">
        <w:rPr>
          <w:rFonts w:ascii="Times New Roman" w:hAnsi="Times New Roman" w:cs="Times New Roman"/>
          <w:b/>
          <w:bCs/>
          <w:sz w:val="24"/>
          <w:szCs w:val="24"/>
        </w:rPr>
        <w:t xml:space="preserve"> 13.</w:t>
      </w:r>
      <w:r w:rsidRPr="004A42E0">
        <w:rPr>
          <w:rFonts w:ascii="Times New Roman" w:hAnsi="Times New Roman" w:cs="Times New Roman"/>
          <w:b/>
          <w:bCs/>
          <w:sz w:val="24"/>
          <w:szCs w:val="24"/>
        </w:rPr>
        <w:t xml:space="preserve"> V2-V4-V5 system</w:t>
      </w:r>
    </w:p>
    <w:p w14:paraId="2BCB0EBB" w14:textId="55DD2170" w:rsidR="003653CD" w:rsidRPr="003653CD" w:rsidRDefault="00FD302F" w:rsidP="009E15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both simulations</w:t>
      </w:r>
      <w:r w:rsidR="003653CD" w:rsidRPr="003653CD">
        <w:rPr>
          <w:rFonts w:ascii="Times New Roman" w:hAnsi="Times New Roman" w:cs="Times New Roman"/>
          <w:sz w:val="24"/>
          <w:szCs w:val="24"/>
        </w:rPr>
        <w:t xml:space="preserve">, </w:t>
      </w:r>
      <w:r>
        <w:rPr>
          <w:rFonts w:ascii="Times New Roman" w:hAnsi="Times New Roman" w:cs="Times New Roman"/>
          <w:sz w:val="24"/>
          <w:szCs w:val="24"/>
        </w:rPr>
        <w:t>the subsystems were modelled by different agents managed by the InstructionExecutor module</w:t>
      </w:r>
      <w:r w:rsidR="003653CD" w:rsidRPr="003653CD">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3653CD" w:rsidRPr="003653CD">
        <w:rPr>
          <w:rFonts w:ascii="Times New Roman" w:hAnsi="Times New Roman" w:cs="Times New Roman"/>
          <w:sz w:val="24"/>
          <w:szCs w:val="24"/>
        </w:rPr>
        <w:t xml:space="preserve">V2 </w:t>
      </w:r>
      <w:r>
        <w:rPr>
          <w:rFonts w:ascii="Times New Roman" w:hAnsi="Times New Roman" w:cs="Times New Roman"/>
          <w:sz w:val="24"/>
          <w:szCs w:val="24"/>
        </w:rPr>
        <w:t xml:space="preserve">agent </w:t>
      </w:r>
      <w:r w:rsidR="003653CD" w:rsidRPr="003653CD">
        <w:rPr>
          <w:rFonts w:ascii="Times New Roman" w:hAnsi="Times New Roman" w:cs="Times New Roman"/>
          <w:sz w:val="24"/>
          <w:szCs w:val="24"/>
        </w:rPr>
        <w:t xml:space="preserve">was </w:t>
      </w:r>
      <w:r>
        <w:rPr>
          <w:rFonts w:ascii="Times New Roman" w:hAnsi="Times New Roman" w:cs="Times New Roman"/>
          <w:sz w:val="24"/>
          <w:szCs w:val="24"/>
        </w:rPr>
        <w:t xml:space="preserve">responsible for refining and extracting </w:t>
      </w:r>
      <w:r w:rsidR="003653CD" w:rsidRPr="003653CD">
        <w:rPr>
          <w:rFonts w:ascii="Times New Roman" w:hAnsi="Times New Roman" w:cs="Times New Roman"/>
          <w:sz w:val="24"/>
          <w:szCs w:val="24"/>
        </w:rPr>
        <w:t>visual inputs</w:t>
      </w:r>
      <w:r>
        <w:rPr>
          <w:rFonts w:ascii="Times New Roman" w:hAnsi="Times New Roman" w:cs="Times New Roman"/>
          <w:sz w:val="24"/>
          <w:szCs w:val="24"/>
        </w:rPr>
        <w:t xml:space="preserve"> like </w:t>
      </w:r>
      <w:r w:rsidR="003653CD" w:rsidRPr="003653CD">
        <w:rPr>
          <w:rFonts w:ascii="Times New Roman" w:hAnsi="Times New Roman" w:cs="Times New Roman"/>
          <w:sz w:val="24"/>
          <w:szCs w:val="24"/>
        </w:rPr>
        <w:t>edges</w:t>
      </w:r>
      <w:r>
        <w:rPr>
          <w:rFonts w:ascii="Times New Roman" w:hAnsi="Times New Roman" w:cs="Times New Roman"/>
          <w:sz w:val="24"/>
          <w:szCs w:val="24"/>
        </w:rPr>
        <w:t xml:space="preserve">, shapes, </w:t>
      </w:r>
      <w:r w:rsidR="003653CD" w:rsidRPr="003653CD">
        <w:rPr>
          <w:rFonts w:ascii="Times New Roman" w:hAnsi="Times New Roman" w:cs="Times New Roman"/>
          <w:sz w:val="24"/>
          <w:szCs w:val="24"/>
        </w:rPr>
        <w:t>contours,</w:t>
      </w:r>
      <w:r>
        <w:rPr>
          <w:rFonts w:ascii="Times New Roman" w:hAnsi="Times New Roman" w:cs="Times New Roman"/>
          <w:sz w:val="24"/>
          <w:szCs w:val="24"/>
        </w:rPr>
        <w:t xml:space="preserve"> anomalous regions and</w:t>
      </w:r>
      <w:r w:rsidR="003653CD" w:rsidRPr="003653CD">
        <w:rPr>
          <w:rFonts w:ascii="Times New Roman" w:hAnsi="Times New Roman" w:cs="Times New Roman"/>
          <w:sz w:val="24"/>
          <w:szCs w:val="24"/>
        </w:rPr>
        <w:t xml:space="preserve"> preparing structured information for downstream processing. </w:t>
      </w:r>
      <w:r>
        <w:rPr>
          <w:rFonts w:ascii="Times New Roman" w:hAnsi="Times New Roman" w:cs="Times New Roman"/>
          <w:sz w:val="24"/>
          <w:szCs w:val="24"/>
        </w:rPr>
        <w:t xml:space="preserve">The </w:t>
      </w:r>
      <w:r w:rsidR="003653CD" w:rsidRPr="003653CD">
        <w:rPr>
          <w:rFonts w:ascii="Times New Roman" w:hAnsi="Times New Roman" w:cs="Times New Roman"/>
          <w:sz w:val="24"/>
          <w:szCs w:val="24"/>
        </w:rPr>
        <w:t xml:space="preserve">V4 </w:t>
      </w:r>
      <w:r>
        <w:rPr>
          <w:rFonts w:ascii="Times New Roman" w:hAnsi="Times New Roman" w:cs="Times New Roman"/>
          <w:sz w:val="24"/>
          <w:szCs w:val="24"/>
        </w:rPr>
        <w:t xml:space="preserve">agent </w:t>
      </w:r>
      <w:r w:rsidR="003653CD" w:rsidRPr="003653CD">
        <w:rPr>
          <w:rFonts w:ascii="Times New Roman" w:hAnsi="Times New Roman" w:cs="Times New Roman"/>
          <w:sz w:val="24"/>
          <w:szCs w:val="24"/>
        </w:rPr>
        <w:t xml:space="preserve">was </w:t>
      </w:r>
      <w:r>
        <w:rPr>
          <w:rFonts w:ascii="Times New Roman" w:hAnsi="Times New Roman" w:cs="Times New Roman"/>
          <w:sz w:val="24"/>
          <w:szCs w:val="24"/>
        </w:rPr>
        <w:t xml:space="preserve">designed through prompts </w:t>
      </w:r>
      <w:r w:rsidR="003653CD" w:rsidRPr="003653CD">
        <w:rPr>
          <w:rFonts w:ascii="Times New Roman" w:hAnsi="Times New Roman" w:cs="Times New Roman"/>
          <w:sz w:val="24"/>
          <w:szCs w:val="24"/>
        </w:rPr>
        <w:t>to extract rich details about color</w:t>
      </w:r>
      <w:r>
        <w:rPr>
          <w:rFonts w:ascii="Times New Roman" w:hAnsi="Times New Roman" w:cs="Times New Roman"/>
          <w:sz w:val="24"/>
          <w:szCs w:val="24"/>
        </w:rPr>
        <w:t>s, contrast</w:t>
      </w:r>
      <w:r w:rsidR="003653CD" w:rsidRPr="003653CD">
        <w:rPr>
          <w:rFonts w:ascii="Times New Roman" w:hAnsi="Times New Roman" w:cs="Times New Roman"/>
          <w:sz w:val="24"/>
          <w:szCs w:val="24"/>
        </w:rPr>
        <w:t xml:space="preserve">, </w:t>
      </w:r>
      <w:r>
        <w:rPr>
          <w:rFonts w:ascii="Times New Roman" w:hAnsi="Times New Roman" w:cs="Times New Roman"/>
          <w:sz w:val="24"/>
          <w:szCs w:val="24"/>
        </w:rPr>
        <w:t>texture, shape</w:t>
      </w:r>
      <w:r w:rsidR="003653CD" w:rsidRPr="003653CD">
        <w:rPr>
          <w:rFonts w:ascii="Times New Roman" w:hAnsi="Times New Roman" w:cs="Times New Roman"/>
          <w:sz w:val="24"/>
          <w:szCs w:val="24"/>
        </w:rPr>
        <w:t xml:space="preserve"> and object properties</w:t>
      </w:r>
      <w:r>
        <w:rPr>
          <w:rFonts w:ascii="Times New Roman" w:hAnsi="Times New Roman" w:cs="Times New Roman"/>
          <w:sz w:val="24"/>
          <w:szCs w:val="24"/>
        </w:rPr>
        <w:t xml:space="preserve"> to</w:t>
      </w:r>
      <w:r w:rsidR="003653CD" w:rsidRPr="003653CD">
        <w:rPr>
          <w:rFonts w:ascii="Times New Roman" w:hAnsi="Times New Roman" w:cs="Times New Roman"/>
          <w:sz w:val="24"/>
          <w:szCs w:val="24"/>
        </w:rPr>
        <w:t xml:space="preserve"> supporting fine-grained </w:t>
      </w:r>
      <w:r>
        <w:rPr>
          <w:rFonts w:ascii="Times New Roman" w:hAnsi="Times New Roman" w:cs="Times New Roman"/>
          <w:sz w:val="24"/>
          <w:szCs w:val="24"/>
        </w:rPr>
        <w:t>material analysis</w:t>
      </w:r>
      <w:r w:rsidR="003653CD" w:rsidRPr="003653CD">
        <w:rPr>
          <w:rFonts w:ascii="Times New Roman" w:hAnsi="Times New Roman" w:cs="Times New Roman"/>
          <w:sz w:val="24"/>
          <w:szCs w:val="24"/>
        </w:rPr>
        <w:t>. V5</w:t>
      </w:r>
      <w:r>
        <w:rPr>
          <w:rFonts w:ascii="Times New Roman" w:hAnsi="Times New Roman" w:cs="Times New Roman"/>
          <w:sz w:val="24"/>
          <w:szCs w:val="24"/>
        </w:rPr>
        <w:t xml:space="preserve"> that had inputs from the V2 agent and the original inputs was </w:t>
      </w:r>
      <w:r w:rsidR="003653CD" w:rsidRPr="003653CD">
        <w:rPr>
          <w:rFonts w:ascii="Times New Roman" w:hAnsi="Times New Roman" w:cs="Times New Roman"/>
          <w:sz w:val="24"/>
          <w:szCs w:val="24"/>
        </w:rPr>
        <w:t xml:space="preserve">focused on </w:t>
      </w:r>
      <w:r>
        <w:rPr>
          <w:rFonts w:ascii="Times New Roman" w:hAnsi="Times New Roman" w:cs="Times New Roman"/>
          <w:sz w:val="24"/>
          <w:szCs w:val="24"/>
        </w:rPr>
        <w:t>motion detection, object tagging, and subject tracking of various subject of the image</w:t>
      </w:r>
      <w:r w:rsidR="003653CD" w:rsidRPr="003653CD">
        <w:rPr>
          <w:rFonts w:ascii="Times New Roman" w:hAnsi="Times New Roman" w:cs="Times New Roman"/>
          <w:sz w:val="24"/>
          <w:szCs w:val="24"/>
        </w:rPr>
        <w:t xml:space="preserve">, allowing </w:t>
      </w:r>
      <w:r>
        <w:rPr>
          <w:rFonts w:ascii="Times New Roman" w:hAnsi="Times New Roman" w:cs="Times New Roman"/>
          <w:sz w:val="24"/>
          <w:szCs w:val="24"/>
        </w:rPr>
        <w:t xml:space="preserve">non static </w:t>
      </w:r>
      <w:r w:rsidR="003653CD" w:rsidRPr="003653CD">
        <w:rPr>
          <w:rFonts w:ascii="Times New Roman" w:hAnsi="Times New Roman" w:cs="Times New Roman"/>
          <w:sz w:val="24"/>
          <w:szCs w:val="24"/>
        </w:rPr>
        <w:t>aspects of the scene to be captured.</w:t>
      </w:r>
    </w:p>
    <w:p w14:paraId="2800DA80" w14:textId="113E92A2" w:rsidR="003653CD" w:rsidRDefault="003653CD" w:rsidP="009E1507">
      <w:pPr>
        <w:spacing w:line="480" w:lineRule="auto"/>
        <w:ind w:firstLine="720"/>
        <w:jc w:val="both"/>
        <w:rPr>
          <w:rFonts w:ascii="Times New Roman" w:hAnsi="Times New Roman" w:cs="Times New Roman"/>
          <w:sz w:val="24"/>
          <w:szCs w:val="24"/>
        </w:rPr>
      </w:pPr>
      <w:r w:rsidRPr="003653CD">
        <w:rPr>
          <w:rFonts w:ascii="Times New Roman" w:hAnsi="Times New Roman" w:cs="Times New Roman"/>
          <w:sz w:val="24"/>
          <w:szCs w:val="24"/>
        </w:rPr>
        <w:t xml:space="preserve">This modular </w:t>
      </w:r>
      <w:r w:rsidR="00FD302F">
        <w:rPr>
          <w:rFonts w:ascii="Times New Roman" w:hAnsi="Times New Roman" w:cs="Times New Roman"/>
          <w:sz w:val="24"/>
          <w:szCs w:val="24"/>
        </w:rPr>
        <w:t xml:space="preserve">and task asynchronous </w:t>
      </w:r>
      <w:r w:rsidRPr="003653CD">
        <w:rPr>
          <w:rFonts w:ascii="Times New Roman" w:hAnsi="Times New Roman" w:cs="Times New Roman"/>
          <w:sz w:val="24"/>
          <w:szCs w:val="24"/>
        </w:rPr>
        <w:t xml:space="preserve">setup mirrors the </w:t>
      </w:r>
      <w:r w:rsidR="00FD302F">
        <w:rPr>
          <w:rFonts w:ascii="Times New Roman" w:hAnsi="Times New Roman" w:cs="Times New Roman"/>
          <w:sz w:val="24"/>
          <w:szCs w:val="24"/>
        </w:rPr>
        <w:t xml:space="preserve">human </w:t>
      </w:r>
      <w:r w:rsidRPr="003653CD">
        <w:rPr>
          <w:rFonts w:ascii="Times New Roman" w:hAnsi="Times New Roman" w:cs="Times New Roman"/>
          <w:sz w:val="24"/>
          <w:szCs w:val="24"/>
        </w:rPr>
        <w:t xml:space="preserve">brain </w:t>
      </w:r>
      <w:r w:rsidR="00FD302F">
        <w:rPr>
          <w:rFonts w:ascii="Times New Roman" w:hAnsi="Times New Roman" w:cs="Times New Roman"/>
          <w:sz w:val="24"/>
          <w:szCs w:val="24"/>
        </w:rPr>
        <w:t xml:space="preserve">morphology </w:t>
      </w:r>
      <w:r w:rsidRPr="003653CD">
        <w:rPr>
          <w:rFonts w:ascii="Times New Roman" w:hAnsi="Times New Roman" w:cs="Times New Roman"/>
          <w:sz w:val="24"/>
          <w:szCs w:val="24"/>
        </w:rPr>
        <w:t xml:space="preserve">where </w:t>
      </w:r>
      <w:r w:rsidR="00FD302F">
        <w:rPr>
          <w:rFonts w:ascii="Times New Roman" w:hAnsi="Times New Roman" w:cs="Times New Roman"/>
          <w:sz w:val="24"/>
          <w:szCs w:val="24"/>
        </w:rPr>
        <w:t xml:space="preserve">different </w:t>
      </w:r>
      <w:r w:rsidRPr="003653CD">
        <w:rPr>
          <w:rFonts w:ascii="Times New Roman" w:hAnsi="Times New Roman" w:cs="Times New Roman"/>
          <w:sz w:val="24"/>
          <w:szCs w:val="24"/>
        </w:rPr>
        <w:t xml:space="preserve">specialized </w:t>
      </w:r>
      <w:r w:rsidR="00FD302F">
        <w:rPr>
          <w:rFonts w:ascii="Times New Roman" w:hAnsi="Times New Roman" w:cs="Times New Roman"/>
          <w:sz w:val="24"/>
          <w:szCs w:val="24"/>
        </w:rPr>
        <w:t>areas interact to achieve visual cognition</w:t>
      </w:r>
      <w:r w:rsidRPr="003653CD">
        <w:rPr>
          <w:rFonts w:ascii="Times New Roman" w:hAnsi="Times New Roman" w:cs="Times New Roman"/>
          <w:sz w:val="24"/>
          <w:szCs w:val="24"/>
        </w:rPr>
        <w:t xml:space="preserve">. We ensured </w:t>
      </w:r>
      <w:r w:rsidR="00FD302F">
        <w:rPr>
          <w:rFonts w:ascii="Times New Roman" w:hAnsi="Times New Roman" w:cs="Times New Roman"/>
          <w:sz w:val="24"/>
          <w:szCs w:val="24"/>
        </w:rPr>
        <w:t xml:space="preserve">that the prompts had an accurate description of the tasks at hand and </w:t>
      </w:r>
      <w:r w:rsidRPr="003653CD">
        <w:rPr>
          <w:rFonts w:ascii="Times New Roman" w:hAnsi="Times New Roman" w:cs="Times New Roman"/>
          <w:sz w:val="24"/>
          <w:szCs w:val="24"/>
        </w:rPr>
        <w:t xml:space="preserve">by keeping the number of agents and their </w:t>
      </w:r>
      <w:r w:rsidRPr="003653CD">
        <w:rPr>
          <w:rFonts w:ascii="Times New Roman" w:hAnsi="Times New Roman" w:cs="Times New Roman"/>
          <w:sz w:val="24"/>
          <w:szCs w:val="24"/>
        </w:rPr>
        <w:lastRenderedPageBreak/>
        <w:t>interactions comparable to the dorsal-ventral system</w:t>
      </w:r>
      <w:r w:rsidR="00FD302F">
        <w:rPr>
          <w:rFonts w:ascii="Times New Roman" w:hAnsi="Times New Roman" w:cs="Times New Roman"/>
          <w:sz w:val="24"/>
          <w:szCs w:val="24"/>
        </w:rPr>
        <w:t>.</w:t>
      </w:r>
      <w:r w:rsidRPr="003653CD">
        <w:rPr>
          <w:rFonts w:ascii="Times New Roman" w:hAnsi="Times New Roman" w:cs="Times New Roman"/>
          <w:sz w:val="24"/>
          <w:szCs w:val="24"/>
        </w:rPr>
        <w:t xml:space="preserve"> </w:t>
      </w:r>
      <w:r w:rsidR="00FD302F">
        <w:rPr>
          <w:rFonts w:ascii="Times New Roman" w:hAnsi="Times New Roman" w:cs="Times New Roman"/>
          <w:sz w:val="24"/>
          <w:szCs w:val="24"/>
        </w:rPr>
        <w:t>T</w:t>
      </w:r>
      <w:r w:rsidRPr="003653CD">
        <w:rPr>
          <w:rFonts w:ascii="Times New Roman" w:hAnsi="Times New Roman" w:cs="Times New Roman"/>
          <w:sz w:val="24"/>
          <w:szCs w:val="24"/>
        </w:rPr>
        <w:t>h</w:t>
      </w:r>
      <w:r w:rsidR="00FD302F">
        <w:rPr>
          <w:rFonts w:ascii="Times New Roman" w:hAnsi="Times New Roman" w:cs="Times New Roman"/>
          <w:sz w:val="24"/>
          <w:szCs w:val="24"/>
        </w:rPr>
        <w:t>i</w:t>
      </w:r>
      <w:r w:rsidRPr="003653CD">
        <w:rPr>
          <w:rFonts w:ascii="Times New Roman" w:hAnsi="Times New Roman" w:cs="Times New Roman"/>
          <w:sz w:val="24"/>
          <w:szCs w:val="24"/>
        </w:rPr>
        <w:t xml:space="preserve">s </w:t>
      </w:r>
      <w:r w:rsidR="00FD302F">
        <w:rPr>
          <w:rFonts w:ascii="Times New Roman" w:hAnsi="Times New Roman" w:cs="Times New Roman"/>
          <w:sz w:val="24"/>
          <w:szCs w:val="24"/>
        </w:rPr>
        <w:t>provided us with a consistent means of comparing both the simulations.</w:t>
      </w:r>
      <w:r w:rsidRPr="003653CD">
        <w:rPr>
          <w:rFonts w:ascii="Times New Roman" w:hAnsi="Times New Roman" w:cs="Times New Roman"/>
          <w:sz w:val="24"/>
          <w:szCs w:val="24"/>
        </w:rPr>
        <w:t xml:space="preserve"> The output from the V2-V4-V5 system underwent post-processing</w:t>
      </w:r>
      <w:r w:rsidR="00FD302F">
        <w:rPr>
          <w:rFonts w:ascii="Times New Roman" w:hAnsi="Times New Roman" w:cs="Times New Roman"/>
          <w:sz w:val="24"/>
          <w:szCs w:val="24"/>
        </w:rPr>
        <w:t xml:space="preserve"> in the image domain.</w:t>
      </w:r>
      <w:r w:rsidRPr="003653CD">
        <w:rPr>
          <w:rFonts w:ascii="Times New Roman" w:hAnsi="Times New Roman" w:cs="Times New Roman"/>
          <w:sz w:val="24"/>
          <w:szCs w:val="24"/>
        </w:rPr>
        <w:t xml:space="preserve"> </w:t>
      </w:r>
      <w:r w:rsidR="00FD302F">
        <w:rPr>
          <w:rFonts w:ascii="Times New Roman" w:hAnsi="Times New Roman" w:cs="Times New Roman"/>
          <w:sz w:val="24"/>
          <w:szCs w:val="24"/>
        </w:rPr>
        <w:t>E</w:t>
      </w:r>
      <w:r w:rsidRPr="003653CD">
        <w:rPr>
          <w:rFonts w:ascii="Times New Roman" w:hAnsi="Times New Roman" w:cs="Times New Roman"/>
          <w:sz w:val="24"/>
          <w:szCs w:val="24"/>
        </w:rPr>
        <w:t xml:space="preserve">ach </w:t>
      </w:r>
      <w:r w:rsidR="00FD302F">
        <w:rPr>
          <w:rFonts w:ascii="Times New Roman" w:hAnsi="Times New Roman" w:cs="Times New Roman"/>
          <w:sz w:val="24"/>
          <w:szCs w:val="24"/>
        </w:rPr>
        <w:t xml:space="preserve">of the </w:t>
      </w:r>
      <w:r w:rsidRPr="003653CD">
        <w:rPr>
          <w:rFonts w:ascii="Times New Roman" w:hAnsi="Times New Roman" w:cs="Times New Roman"/>
          <w:sz w:val="24"/>
          <w:szCs w:val="24"/>
        </w:rPr>
        <w:t>subsystem</w:t>
      </w:r>
      <w:r w:rsidR="00FD302F">
        <w:rPr>
          <w:rFonts w:ascii="Times New Roman" w:hAnsi="Times New Roman" w:cs="Times New Roman"/>
          <w:sz w:val="24"/>
          <w:szCs w:val="24"/>
        </w:rPr>
        <w:t xml:space="preserve">’s generated </w:t>
      </w:r>
      <w:r w:rsidRPr="003653CD">
        <w:rPr>
          <w:rFonts w:ascii="Times New Roman" w:hAnsi="Times New Roman" w:cs="Times New Roman"/>
          <w:sz w:val="24"/>
          <w:szCs w:val="24"/>
        </w:rPr>
        <w:t xml:space="preserve">image </w:t>
      </w:r>
      <w:r w:rsidR="00FD302F">
        <w:rPr>
          <w:rFonts w:ascii="Times New Roman" w:hAnsi="Times New Roman" w:cs="Times New Roman"/>
          <w:sz w:val="24"/>
          <w:szCs w:val="24"/>
        </w:rPr>
        <w:t xml:space="preserve">were modified to </w:t>
      </w:r>
      <w:r w:rsidRPr="003653CD">
        <w:rPr>
          <w:rFonts w:ascii="Times New Roman" w:hAnsi="Times New Roman" w:cs="Times New Roman"/>
          <w:sz w:val="24"/>
          <w:szCs w:val="24"/>
        </w:rPr>
        <w:t xml:space="preserve">highlight the region it </w:t>
      </w:r>
      <w:r w:rsidR="00FD302F">
        <w:rPr>
          <w:rFonts w:ascii="Times New Roman" w:hAnsi="Times New Roman" w:cs="Times New Roman"/>
          <w:sz w:val="24"/>
          <w:szCs w:val="24"/>
        </w:rPr>
        <w:t>focused on,</w:t>
      </w:r>
      <w:r w:rsidRPr="003653CD">
        <w:rPr>
          <w:rFonts w:ascii="Times New Roman" w:hAnsi="Times New Roman" w:cs="Times New Roman"/>
          <w:sz w:val="24"/>
          <w:szCs w:val="24"/>
        </w:rPr>
        <w:t xml:space="preserve"> along with textual descriptions</w:t>
      </w:r>
      <w:r w:rsidR="00FD302F">
        <w:rPr>
          <w:rFonts w:ascii="Times New Roman" w:hAnsi="Times New Roman" w:cs="Times New Roman"/>
          <w:sz w:val="24"/>
          <w:szCs w:val="24"/>
        </w:rPr>
        <w:t>. This</w:t>
      </w:r>
      <w:r w:rsidRPr="003653CD">
        <w:rPr>
          <w:rFonts w:ascii="Times New Roman" w:hAnsi="Times New Roman" w:cs="Times New Roman"/>
          <w:sz w:val="24"/>
          <w:szCs w:val="24"/>
        </w:rPr>
        <w:t xml:space="preserve"> allow</w:t>
      </w:r>
      <w:r w:rsidR="00FD302F">
        <w:rPr>
          <w:rFonts w:ascii="Times New Roman" w:hAnsi="Times New Roman" w:cs="Times New Roman"/>
          <w:sz w:val="24"/>
          <w:szCs w:val="24"/>
        </w:rPr>
        <w:t>ed</w:t>
      </w:r>
      <w:r w:rsidRPr="003653CD">
        <w:rPr>
          <w:rFonts w:ascii="Times New Roman" w:hAnsi="Times New Roman" w:cs="Times New Roman"/>
          <w:sz w:val="24"/>
          <w:szCs w:val="24"/>
        </w:rPr>
        <w:t xml:space="preserve"> us to visualize and verify the </w:t>
      </w:r>
      <w:r w:rsidR="00FD302F">
        <w:rPr>
          <w:rFonts w:ascii="Times New Roman" w:hAnsi="Times New Roman" w:cs="Times New Roman"/>
          <w:sz w:val="24"/>
          <w:szCs w:val="24"/>
        </w:rPr>
        <w:t xml:space="preserve">consistency of the coordinates and explanation of </w:t>
      </w:r>
      <w:r w:rsidRPr="003653CD">
        <w:rPr>
          <w:rFonts w:ascii="Times New Roman" w:hAnsi="Times New Roman" w:cs="Times New Roman"/>
          <w:sz w:val="24"/>
          <w:szCs w:val="24"/>
        </w:rPr>
        <w:t xml:space="preserve">visual </w:t>
      </w:r>
      <w:r w:rsidR="00FD302F">
        <w:rPr>
          <w:rFonts w:ascii="Times New Roman" w:hAnsi="Times New Roman" w:cs="Times New Roman"/>
          <w:sz w:val="24"/>
          <w:szCs w:val="24"/>
        </w:rPr>
        <w:t>subsystems</w:t>
      </w:r>
      <w:r w:rsidRPr="003653CD">
        <w:rPr>
          <w:rFonts w:ascii="Times New Roman" w:hAnsi="Times New Roman" w:cs="Times New Roman"/>
          <w:sz w:val="24"/>
          <w:szCs w:val="24"/>
        </w:rPr>
        <w:t>.</w:t>
      </w:r>
    </w:p>
    <w:p w14:paraId="1A319AD7" w14:textId="7B7D2401" w:rsidR="00FB4B37" w:rsidRPr="00FB4B37" w:rsidRDefault="00FD302F" w:rsidP="009E15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w:t>
      </w:r>
      <w:r w:rsidR="00FB4B37" w:rsidRPr="00FB4B37">
        <w:rPr>
          <w:rFonts w:ascii="Times New Roman" w:hAnsi="Times New Roman" w:cs="Times New Roman"/>
          <w:sz w:val="24"/>
          <w:szCs w:val="24"/>
        </w:rPr>
        <w:t xml:space="preserve">e developed the </w:t>
      </w:r>
      <w:r w:rsidR="00FB4B37" w:rsidRPr="00FB4B37">
        <w:rPr>
          <w:rFonts w:ascii="Times New Roman" w:hAnsi="Times New Roman" w:cs="Times New Roman"/>
          <w:b/>
          <w:bCs/>
          <w:sz w:val="24"/>
          <w:szCs w:val="24"/>
        </w:rPr>
        <w:t>V2-V4-V5 subsystem</w:t>
      </w:r>
      <w:r w:rsidR="00FB4B37" w:rsidRPr="00FB4B37">
        <w:rPr>
          <w:rFonts w:ascii="Times New Roman" w:hAnsi="Times New Roman" w:cs="Times New Roman"/>
          <w:sz w:val="24"/>
          <w:szCs w:val="24"/>
        </w:rPr>
        <w:t xml:space="preserve"> </w:t>
      </w:r>
      <w:r>
        <w:rPr>
          <w:rFonts w:ascii="Times New Roman" w:hAnsi="Times New Roman" w:cs="Times New Roman"/>
          <w:sz w:val="24"/>
          <w:szCs w:val="24"/>
        </w:rPr>
        <w:t xml:space="preserve">in a manner similar to the dorsal-ventral subsystem and we made use of </w:t>
      </w:r>
      <w:r w:rsidR="00FB4B37" w:rsidRPr="00FB4B37">
        <w:rPr>
          <w:rFonts w:ascii="Times New Roman" w:hAnsi="Times New Roman" w:cs="Times New Roman"/>
          <w:sz w:val="24"/>
          <w:szCs w:val="24"/>
        </w:rPr>
        <w:t xml:space="preserve">a similar architecture. </w:t>
      </w:r>
      <w:r w:rsidR="00971BCE">
        <w:rPr>
          <w:rFonts w:ascii="Times New Roman" w:hAnsi="Times New Roman" w:cs="Times New Roman"/>
          <w:sz w:val="24"/>
          <w:szCs w:val="24"/>
        </w:rPr>
        <w:t>In humans</w:t>
      </w:r>
      <w:r w:rsidR="00FB4B37" w:rsidRPr="00FB4B37">
        <w:rPr>
          <w:rFonts w:ascii="Times New Roman" w:hAnsi="Times New Roman" w:cs="Times New Roman"/>
          <w:sz w:val="24"/>
          <w:szCs w:val="24"/>
        </w:rPr>
        <w:t xml:space="preserve">, V2, V4, and V5 (also known as MT) form a </w:t>
      </w:r>
      <w:r w:rsidR="00971BCE">
        <w:rPr>
          <w:rFonts w:ascii="Times New Roman" w:hAnsi="Times New Roman" w:cs="Times New Roman"/>
          <w:sz w:val="24"/>
          <w:szCs w:val="24"/>
        </w:rPr>
        <w:t xml:space="preserve">low-latency </w:t>
      </w:r>
      <w:r w:rsidR="00FB4B37" w:rsidRPr="00FB4B37">
        <w:rPr>
          <w:rFonts w:ascii="Times New Roman" w:hAnsi="Times New Roman" w:cs="Times New Roman"/>
          <w:sz w:val="24"/>
          <w:szCs w:val="24"/>
        </w:rPr>
        <w:t xml:space="preserve">processing chain where V2 </w:t>
      </w:r>
      <w:r w:rsidR="00971BCE">
        <w:rPr>
          <w:rFonts w:ascii="Times New Roman" w:hAnsi="Times New Roman" w:cs="Times New Roman"/>
          <w:sz w:val="24"/>
          <w:szCs w:val="24"/>
        </w:rPr>
        <w:t xml:space="preserve">extracts candidate low-level </w:t>
      </w:r>
      <w:r w:rsidR="00FB4B37" w:rsidRPr="00FB4B37">
        <w:rPr>
          <w:rFonts w:ascii="Times New Roman" w:hAnsi="Times New Roman" w:cs="Times New Roman"/>
          <w:sz w:val="24"/>
          <w:szCs w:val="24"/>
        </w:rPr>
        <w:t xml:space="preserve">visual features, V4 processes </w:t>
      </w:r>
      <w:r w:rsidR="00971BCE">
        <w:rPr>
          <w:rFonts w:ascii="Times New Roman" w:hAnsi="Times New Roman" w:cs="Times New Roman"/>
          <w:sz w:val="24"/>
          <w:szCs w:val="24"/>
        </w:rPr>
        <w:t>color-texture details</w:t>
      </w:r>
      <w:r w:rsidR="00FB4B37" w:rsidRPr="00FB4B37">
        <w:rPr>
          <w:rFonts w:ascii="Times New Roman" w:hAnsi="Times New Roman" w:cs="Times New Roman"/>
          <w:sz w:val="24"/>
          <w:szCs w:val="24"/>
        </w:rPr>
        <w:t xml:space="preserve">, and V5 is </w:t>
      </w:r>
      <w:r w:rsidR="00971BCE">
        <w:rPr>
          <w:rFonts w:ascii="Times New Roman" w:hAnsi="Times New Roman" w:cs="Times New Roman"/>
          <w:sz w:val="24"/>
          <w:szCs w:val="24"/>
        </w:rPr>
        <w:t xml:space="preserve">responsible for </w:t>
      </w:r>
      <w:r w:rsidR="00FB4B37" w:rsidRPr="00FB4B37">
        <w:rPr>
          <w:rFonts w:ascii="Times New Roman" w:hAnsi="Times New Roman" w:cs="Times New Roman"/>
          <w:sz w:val="24"/>
          <w:szCs w:val="24"/>
        </w:rPr>
        <w:t>motion detection and dynamic visual stimuli</w:t>
      </w:r>
      <w:r w:rsidR="00971BCE">
        <w:rPr>
          <w:rFonts w:ascii="Times New Roman" w:hAnsi="Times New Roman" w:cs="Times New Roman"/>
          <w:sz w:val="24"/>
          <w:szCs w:val="24"/>
        </w:rPr>
        <w:t xml:space="preserve"> capture</w:t>
      </w:r>
      <w:r w:rsidR="00FB4B37" w:rsidRPr="00FB4B37">
        <w:rPr>
          <w:rFonts w:ascii="Times New Roman" w:hAnsi="Times New Roman" w:cs="Times New Roman"/>
          <w:sz w:val="24"/>
          <w:szCs w:val="24"/>
        </w:rPr>
        <w:t>. Each of these areas</w:t>
      </w:r>
      <w:r w:rsidR="00971BCE">
        <w:rPr>
          <w:rFonts w:ascii="Times New Roman" w:hAnsi="Times New Roman" w:cs="Times New Roman"/>
          <w:sz w:val="24"/>
          <w:szCs w:val="24"/>
        </w:rPr>
        <w:t xml:space="preserve"> have an independent role</w:t>
      </w:r>
      <w:r w:rsidR="00FB4B37" w:rsidRPr="00FB4B37">
        <w:rPr>
          <w:rFonts w:ascii="Times New Roman" w:hAnsi="Times New Roman" w:cs="Times New Roman"/>
          <w:sz w:val="24"/>
          <w:szCs w:val="24"/>
        </w:rPr>
        <w:t xml:space="preserve">, but </w:t>
      </w:r>
      <w:r w:rsidR="00971BCE">
        <w:rPr>
          <w:rFonts w:ascii="Times New Roman" w:hAnsi="Times New Roman" w:cs="Times New Roman"/>
          <w:sz w:val="24"/>
          <w:szCs w:val="24"/>
        </w:rPr>
        <w:t xml:space="preserve">are also dependent on each other to </w:t>
      </w:r>
      <w:r w:rsidR="00FB4B37" w:rsidRPr="00FB4B37">
        <w:rPr>
          <w:rFonts w:ascii="Times New Roman" w:hAnsi="Times New Roman" w:cs="Times New Roman"/>
          <w:sz w:val="24"/>
          <w:szCs w:val="24"/>
        </w:rPr>
        <w:t>creat</w:t>
      </w:r>
      <w:r w:rsidR="00971BCE">
        <w:rPr>
          <w:rFonts w:ascii="Times New Roman" w:hAnsi="Times New Roman" w:cs="Times New Roman"/>
          <w:sz w:val="24"/>
          <w:szCs w:val="24"/>
        </w:rPr>
        <w:t>e</w:t>
      </w:r>
      <w:r w:rsidR="00FB4B37" w:rsidRPr="00FB4B37">
        <w:rPr>
          <w:rFonts w:ascii="Times New Roman" w:hAnsi="Times New Roman" w:cs="Times New Roman"/>
          <w:sz w:val="24"/>
          <w:szCs w:val="24"/>
        </w:rPr>
        <w:t xml:space="preserve"> a flow of information </w:t>
      </w:r>
      <w:r w:rsidR="00971BCE">
        <w:rPr>
          <w:rFonts w:ascii="Times New Roman" w:hAnsi="Times New Roman" w:cs="Times New Roman"/>
          <w:sz w:val="24"/>
          <w:szCs w:val="24"/>
        </w:rPr>
        <w:t xml:space="preserve">to have a final output similar to </w:t>
      </w:r>
      <w:r w:rsidR="00FB4B37" w:rsidRPr="00FB4B37">
        <w:rPr>
          <w:rFonts w:ascii="Times New Roman" w:hAnsi="Times New Roman" w:cs="Times New Roman"/>
          <w:sz w:val="24"/>
          <w:szCs w:val="24"/>
        </w:rPr>
        <w:t>the dorsal and ventral streams.</w:t>
      </w:r>
    </w:p>
    <w:p w14:paraId="7C0DEB5D" w14:textId="01AFEFD1" w:rsidR="00FB4B37" w:rsidRPr="00FB4B37" w:rsidRDefault="00FB4B37" w:rsidP="009E1507">
      <w:pPr>
        <w:spacing w:line="480" w:lineRule="auto"/>
        <w:ind w:firstLine="720"/>
        <w:jc w:val="both"/>
        <w:rPr>
          <w:rFonts w:ascii="Times New Roman" w:hAnsi="Times New Roman" w:cs="Times New Roman"/>
          <w:sz w:val="24"/>
          <w:szCs w:val="24"/>
        </w:rPr>
      </w:pPr>
      <w:r w:rsidRPr="00FB4B37">
        <w:rPr>
          <w:rFonts w:ascii="Times New Roman" w:hAnsi="Times New Roman" w:cs="Times New Roman"/>
          <w:sz w:val="24"/>
          <w:szCs w:val="24"/>
        </w:rPr>
        <w:t>In our implementation, we modeled V2, V4, and V5 as individual agents managed through the InstructionExecutor framework. The V2 agent</w:t>
      </w:r>
      <w:r w:rsidR="00AE20DD">
        <w:rPr>
          <w:rFonts w:ascii="Times New Roman" w:hAnsi="Times New Roman" w:cs="Times New Roman"/>
          <w:sz w:val="24"/>
          <w:szCs w:val="24"/>
        </w:rPr>
        <w:t xml:space="preserve"> was responsible for extracting various features, patterns and shape anomalies.</w:t>
      </w:r>
      <w:r w:rsidRPr="00FB4B37">
        <w:rPr>
          <w:rFonts w:ascii="Times New Roman" w:hAnsi="Times New Roman" w:cs="Times New Roman"/>
          <w:sz w:val="24"/>
          <w:szCs w:val="24"/>
        </w:rPr>
        <w:t xml:space="preserve"> </w:t>
      </w:r>
      <w:r w:rsidR="00AE20DD">
        <w:rPr>
          <w:rFonts w:ascii="Times New Roman" w:hAnsi="Times New Roman" w:cs="Times New Roman"/>
          <w:sz w:val="24"/>
          <w:szCs w:val="24"/>
        </w:rPr>
        <w:t>T</w:t>
      </w:r>
      <w:r w:rsidRPr="00FB4B37">
        <w:rPr>
          <w:rFonts w:ascii="Times New Roman" w:hAnsi="Times New Roman" w:cs="Times New Roman"/>
          <w:sz w:val="24"/>
          <w:szCs w:val="24"/>
        </w:rPr>
        <w:t xml:space="preserve">he V4 agent </w:t>
      </w:r>
      <w:r w:rsidR="00AE20DD">
        <w:rPr>
          <w:rFonts w:ascii="Times New Roman" w:hAnsi="Times New Roman" w:cs="Times New Roman"/>
          <w:sz w:val="24"/>
          <w:szCs w:val="24"/>
        </w:rPr>
        <w:t xml:space="preserve">was designed to be specialized </w:t>
      </w:r>
      <w:r w:rsidRPr="00FB4B37">
        <w:rPr>
          <w:rFonts w:ascii="Times New Roman" w:hAnsi="Times New Roman" w:cs="Times New Roman"/>
          <w:sz w:val="24"/>
          <w:szCs w:val="24"/>
        </w:rPr>
        <w:t xml:space="preserve">in </w:t>
      </w:r>
      <w:r w:rsidR="00AE20DD">
        <w:rPr>
          <w:rFonts w:ascii="Times New Roman" w:hAnsi="Times New Roman" w:cs="Times New Roman"/>
          <w:sz w:val="24"/>
          <w:szCs w:val="24"/>
        </w:rPr>
        <w:t xml:space="preserve">identifying and coordinating </w:t>
      </w:r>
      <w:r w:rsidRPr="00FB4B37">
        <w:rPr>
          <w:rFonts w:ascii="Times New Roman" w:hAnsi="Times New Roman" w:cs="Times New Roman"/>
          <w:sz w:val="24"/>
          <w:szCs w:val="24"/>
        </w:rPr>
        <w:t>color and object properties</w:t>
      </w:r>
      <w:r w:rsidR="00AE20DD">
        <w:rPr>
          <w:rFonts w:ascii="Times New Roman" w:hAnsi="Times New Roman" w:cs="Times New Roman"/>
          <w:sz w:val="24"/>
          <w:szCs w:val="24"/>
        </w:rPr>
        <w:t>.</w:t>
      </w:r>
      <w:r w:rsidRPr="00FB4B37">
        <w:rPr>
          <w:rFonts w:ascii="Times New Roman" w:hAnsi="Times New Roman" w:cs="Times New Roman"/>
          <w:sz w:val="24"/>
          <w:szCs w:val="24"/>
        </w:rPr>
        <w:t xml:space="preserve"> </w:t>
      </w:r>
      <w:r w:rsidR="00AE20DD">
        <w:rPr>
          <w:rFonts w:ascii="Times New Roman" w:hAnsi="Times New Roman" w:cs="Times New Roman"/>
          <w:sz w:val="24"/>
          <w:szCs w:val="24"/>
        </w:rPr>
        <w:t>T</w:t>
      </w:r>
      <w:r w:rsidRPr="00FB4B37">
        <w:rPr>
          <w:rFonts w:ascii="Times New Roman" w:hAnsi="Times New Roman" w:cs="Times New Roman"/>
          <w:sz w:val="24"/>
          <w:szCs w:val="24"/>
        </w:rPr>
        <w:t>he V5 agent focused on motion</w:t>
      </w:r>
      <w:r w:rsidR="00AE20DD">
        <w:rPr>
          <w:rFonts w:ascii="Times New Roman" w:hAnsi="Times New Roman" w:cs="Times New Roman"/>
          <w:sz w:val="24"/>
          <w:szCs w:val="24"/>
        </w:rPr>
        <w:t xml:space="preserve"> and optical flow </w:t>
      </w:r>
      <w:r w:rsidRPr="00FB4B37">
        <w:rPr>
          <w:rFonts w:ascii="Times New Roman" w:hAnsi="Times New Roman" w:cs="Times New Roman"/>
          <w:sz w:val="24"/>
          <w:szCs w:val="24"/>
        </w:rPr>
        <w:t xml:space="preserve">interpretation. The </w:t>
      </w:r>
      <w:r w:rsidR="00AE20DD">
        <w:rPr>
          <w:rFonts w:ascii="Times New Roman" w:hAnsi="Times New Roman" w:cs="Times New Roman"/>
          <w:sz w:val="24"/>
          <w:szCs w:val="24"/>
        </w:rPr>
        <w:t>architecture of these</w:t>
      </w:r>
      <w:r w:rsidRPr="00FB4B37">
        <w:rPr>
          <w:rFonts w:ascii="Times New Roman" w:hAnsi="Times New Roman" w:cs="Times New Roman"/>
          <w:sz w:val="24"/>
          <w:szCs w:val="24"/>
        </w:rPr>
        <w:t xml:space="preserve"> agents </w:t>
      </w:r>
      <w:r w:rsidR="00FD302F">
        <w:rPr>
          <w:rFonts w:ascii="Times New Roman" w:hAnsi="Times New Roman" w:cs="Times New Roman"/>
          <w:sz w:val="24"/>
          <w:szCs w:val="24"/>
        </w:rPr>
        <w:t xml:space="preserve">is similar to the </w:t>
      </w:r>
      <w:r w:rsidRPr="00FB4B37">
        <w:rPr>
          <w:rFonts w:ascii="Times New Roman" w:hAnsi="Times New Roman" w:cs="Times New Roman"/>
          <w:sz w:val="24"/>
          <w:szCs w:val="24"/>
        </w:rPr>
        <w:t>dorsal-ventral system</w:t>
      </w:r>
      <w:r w:rsidR="00FD302F">
        <w:rPr>
          <w:rFonts w:ascii="Times New Roman" w:hAnsi="Times New Roman" w:cs="Times New Roman"/>
          <w:sz w:val="24"/>
          <w:szCs w:val="24"/>
        </w:rPr>
        <w:t xml:space="preserve"> whereas the communication description was different</w:t>
      </w:r>
      <w:r w:rsidRPr="00FB4B37">
        <w:rPr>
          <w:rFonts w:ascii="Times New Roman" w:hAnsi="Times New Roman" w:cs="Times New Roman"/>
          <w:sz w:val="24"/>
          <w:szCs w:val="24"/>
        </w:rPr>
        <w:t xml:space="preserve">: we used a comparable number of agents, a </w:t>
      </w:r>
      <w:r w:rsidR="00FD302F">
        <w:rPr>
          <w:rFonts w:ascii="Times New Roman" w:hAnsi="Times New Roman" w:cs="Times New Roman"/>
          <w:sz w:val="24"/>
          <w:szCs w:val="24"/>
        </w:rPr>
        <w:t xml:space="preserve">different </w:t>
      </w:r>
      <w:r w:rsidRPr="00FB4B37">
        <w:rPr>
          <w:rFonts w:ascii="Times New Roman" w:hAnsi="Times New Roman" w:cs="Times New Roman"/>
          <w:sz w:val="24"/>
          <w:szCs w:val="24"/>
        </w:rPr>
        <w:t>hierarchy of processing, and the same style of prompt-based interaction to ensure a fair and meaningful comparison between the two models.</w:t>
      </w:r>
    </w:p>
    <w:p w14:paraId="3D0B5701" w14:textId="00317663" w:rsidR="00AE20DD" w:rsidRDefault="00FB4B37" w:rsidP="009E1507">
      <w:pPr>
        <w:spacing w:line="480" w:lineRule="auto"/>
        <w:ind w:firstLine="720"/>
        <w:jc w:val="both"/>
        <w:rPr>
          <w:rFonts w:ascii="Times New Roman" w:hAnsi="Times New Roman" w:cs="Times New Roman"/>
          <w:sz w:val="24"/>
          <w:szCs w:val="24"/>
        </w:rPr>
      </w:pPr>
      <w:r w:rsidRPr="00FB4B37">
        <w:rPr>
          <w:rFonts w:ascii="Times New Roman" w:hAnsi="Times New Roman" w:cs="Times New Roman"/>
          <w:sz w:val="24"/>
          <w:szCs w:val="24"/>
        </w:rPr>
        <w:t xml:space="preserve">Just like in the dorsal-ventral system, each agent produced its own focused output image and a short text description about the visual region it was attending to. These results, after processing through the image post-processing pipeline, allowed us to generate clear, interpretable </w:t>
      </w:r>
      <w:r w:rsidRPr="00FB4B37">
        <w:rPr>
          <w:rFonts w:ascii="Times New Roman" w:hAnsi="Times New Roman" w:cs="Times New Roman"/>
          <w:sz w:val="24"/>
          <w:szCs w:val="24"/>
        </w:rPr>
        <w:lastRenderedPageBreak/>
        <w:t>outputs that simulated how different parts of a visual cortex might specialize and collaborate on the same input stimulus.</w:t>
      </w:r>
    </w:p>
    <w:p w14:paraId="04976067" w14:textId="77777777" w:rsidR="00AE20DD" w:rsidRDefault="00AE20DD" w:rsidP="009E1507">
      <w:pPr>
        <w:jc w:val="both"/>
        <w:rPr>
          <w:rFonts w:ascii="Times New Roman" w:hAnsi="Times New Roman" w:cs="Times New Roman"/>
          <w:sz w:val="24"/>
          <w:szCs w:val="24"/>
        </w:rPr>
      </w:pPr>
      <w:r>
        <w:rPr>
          <w:rFonts w:ascii="Times New Roman" w:hAnsi="Times New Roman" w:cs="Times New Roman"/>
          <w:sz w:val="24"/>
          <w:szCs w:val="24"/>
        </w:rPr>
        <w:br w:type="page"/>
      </w:r>
    </w:p>
    <w:p w14:paraId="2129B754" w14:textId="7A1BAFDF" w:rsidR="00A11F72" w:rsidRDefault="00A11F72" w:rsidP="00A11F72">
      <w:pPr>
        <w:pStyle w:val="Heading1"/>
        <w:numPr>
          <w:ilvl w:val="0"/>
          <w:numId w:val="16"/>
        </w:numPr>
        <w:spacing w:line="480" w:lineRule="auto"/>
        <w:jc w:val="center"/>
        <w:rPr>
          <w:smallCaps/>
          <w:sz w:val="24"/>
          <w:szCs w:val="24"/>
        </w:rPr>
      </w:pPr>
      <w:bookmarkStart w:id="18" w:name="_Toc197499637"/>
      <w:r>
        <w:rPr>
          <w:smallCaps/>
          <w:sz w:val="24"/>
          <w:szCs w:val="24"/>
        </w:rPr>
        <w:lastRenderedPageBreak/>
        <w:t>Experimental Results</w:t>
      </w:r>
      <w:bookmarkEnd w:id="18"/>
    </w:p>
    <w:p w14:paraId="3C95DA41" w14:textId="24C5C557" w:rsidR="00A11F72" w:rsidRPr="00A11F72" w:rsidRDefault="007650F4" w:rsidP="009E1507">
      <w:pPr>
        <w:spacing w:line="480" w:lineRule="auto"/>
        <w:ind w:firstLine="720"/>
        <w:jc w:val="both"/>
        <w:rPr>
          <w:rFonts w:ascii="Times New Roman" w:hAnsi="Times New Roman" w:cs="Times New Roman"/>
          <w:smallCaps/>
          <w:sz w:val="24"/>
          <w:szCs w:val="24"/>
        </w:rPr>
      </w:pPr>
      <w:r>
        <w:rPr>
          <w:rFonts w:ascii="Times New Roman" w:hAnsi="Times New Roman" w:cs="Times New Roman"/>
          <w:sz w:val="24"/>
          <w:szCs w:val="24"/>
        </w:rPr>
        <w:t>W</w:t>
      </w:r>
      <w:r w:rsidR="00A11F72" w:rsidRPr="00A11F72">
        <w:rPr>
          <w:rFonts w:ascii="Times New Roman" w:hAnsi="Times New Roman" w:cs="Times New Roman"/>
          <w:sz w:val="24"/>
          <w:szCs w:val="24"/>
        </w:rPr>
        <w:t xml:space="preserve">e conducted a series of experiments </w:t>
      </w:r>
      <w:r>
        <w:rPr>
          <w:rFonts w:ascii="Times New Roman" w:hAnsi="Times New Roman" w:cs="Times New Roman"/>
          <w:sz w:val="24"/>
          <w:szCs w:val="24"/>
        </w:rPr>
        <w:t xml:space="preserve">to </w:t>
      </w:r>
      <w:r w:rsidR="00945161">
        <w:rPr>
          <w:rFonts w:ascii="Times New Roman" w:hAnsi="Times New Roman" w:cs="Times New Roman"/>
          <w:sz w:val="24"/>
          <w:szCs w:val="24"/>
        </w:rPr>
        <w:t>evaluate</w:t>
      </w:r>
      <w:r>
        <w:rPr>
          <w:rFonts w:ascii="Times New Roman" w:hAnsi="Times New Roman" w:cs="Times New Roman"/>
          <w:sz w:val="24"/>
          <w:szCs w:val="24"/>
        </w:rPr>
        <w:t xml:space="preserve"> </w:t>
      </w:r>
      <w:r w:rsidR="00945161">
        <w:rPr>
          <w:rFonts w:ascii="Times New Roman" w:hAnsi="Times New Roman" w:cs="Times New Roman"/>
          <w:sz w:val="24"/>
          <w:szCs w:val="24"/>
        </w:rPr>
        <w:t xml:space="preserve">the performance of different </w:t>
      </w:r>
      <w:r>
        <w:rPr>
          <w:rFonts w:ascii="Times New Roman" w:hAnsi="Times New Roman" w:cs="Times New Roman"/>
          <w:sz w:val="24"/>
          <w:szCs w:val="24"/>
        </w:rPr>
        <w:t>components of the system developed</w:t>
      </w:r>
      <w:r w:rsidR="00A11F72" w:rsidRPr="00A11F72">
        <w:rPr>
          <w:rFonts w:ascii="Times New Roman" w:hAnsi="Times New Roman" w:cs="Times New Roman"/>
          <w:sz w:val="24"/>
          <w:szCs w:val="24"/>
        </w:rPr>
        <w:t xml:space="preserve">. </w:t>
      </w:r>
      <w:r w:rsidR="00945161">
        <w:rPr>
          <w:rFonts w:ascii="Times New Roman" w:hAnsi="Times New Roman" w:cs="Times New Roman"/>
          <w:sz w:val="24"/>
          <w:szCs w:val="24"/>
        </w:rPr>
        <w:t>This</w:t>
      </w:r>
      <w:r w:rsidR="00A11F72" w:rsidRPr="00A11F72">
        <w:rPr>
          <w:rFonts w:ascii="Times New Roman" w:hAnsi="Times New Roman" w:cs="Times New Roman"/>
          <w:sz w:val="24"/>
          <w:szCs w:val="24"/>
        </w:rPr>
        <w:t xml:space="preserve"> include</w:t>
      </w:r>
      <w:r w:rsidR="00945161">
        <w:rPr>
          <w:rFonts w:ascii="Times New Roman" w:hAnsi="Times New Roman" w:cs="Times New Roman"/>
          <w:sz w:val="24"/>
          <w:szCs w:val="24"/>
        </w:rPr>
        <w:t>d</w:t>
      </w:r>
      <w:r w:rsidR="00A11F72" w:rsidRPr="00A11F72">
        <w:rPr>
          <w:rFonts w:ascii="Times New Roman" w:hAnsi="Times New Roman" w:cs="Times New Roman"/>
          <w:sz w:val="24"/>
          <w:szCs w:val="24"/>
        </w:rPr>
        <w:t xml:space="preserve"> </w:t>
      </w:r>
      <w:r>
        <w:rPr>
          <w:rFonts w:ascii="Times New Roman" w:hAnsi="Times New Roman" w:cs="Times New Roman"/>
          <w:sz w:val="24"/>
          <w:szCs w:val="24"/>
        </w:rPr>
        <w:t xml:space="preserve">evaluating </w:t>
      </w:r>
      <w:r w:rsidR="00A11F72" w:rsidRPr="00A11F72">
        <w:rPr>
          <w:rFonts w:ascii="Times New Roman" w:hAnsi="Times New Roman" w:cs="Times New Roman"/>
          <w:sz w:val="24"/>
          <w:szCs w:val="24"/>
        </w:rPr>
        <w:t xml:space="preserve">the </w:t>
      </w:r>
      <w:r>
        <w:rPr>
          <w:rFonts w:ascii="Times New Roman" w:hAnsi="Times New Roman" w:cs="Times New Roman"/>
          <w:sz w:val="24"/>
          <w:szCs w:val="24"/>
        </w:rPr>
        <w:t xml:space="preserve">performance of the </w:t>
      </w:r>
      <w:r w:rsidR="00A11F72" w:rsidRPr="00A11F72">
        <w:rPr>
          <w:rFonts w:ascii="Times New Roman" w:hAnsi="Times New Roman" w:cs="Times New Roman"/>
          <w:sz w:val="24"/>
          <w:szCs w:val="24"/>
        </w:rPr>
        <w:t>finetuned Phi-3.5</w:t>
      </w:r>
      <w:r>
        <w:rPr>
          <w:rFonts w:ascii="Times New Roman" w:hAnsi="Times New Roman" w:cs="Times New Roman"/>
          <w:sz w:val="24"/>
          <w:szCs w:val="24"/>
        </w:rPr>
        <w:t>-mini-instruct</w:t>
      </w:r>
      <w:r w:rsidR="00A11F72" w:rsidRPr="00A11F72">
        <w:rPr>
          <w:rFonts w:ascii="Times New Roman" w:hAnsi="Times New Roman" w:cs="Times New Roman"/>
          <w:sz w:val="24"/>
          <w:szCs w:val="24"/>
        </w:rPr>
        <w:t xml:space="preserve"> on </w:t>
      </w:r>
      <w:r>
        <w:rPr>
          <w:rFonts w:ascii="Times New Roman" w:hAnsi="Times New Roman" w:cs="Times New Roman"/>
          <w:sz w:val="24"/>
          <w:szCs w:val="24"/>
        </w:rPr>
        <w:t>logical reasoning</w:t>
      </w:r>
      <w:r w:rsidR="00945161">
        <w:rPr>
          <w:rFonts w:ascii="Times New Roman" w:hAnsi="Times New Roman" w:cs="Times New Roman"/>
          <w:sz w:val="24"/>
          <w:szCs w:val="24"/>
        </w:rPr>
        <w:t xml:space="preserve"> and question answering tasks</w:t>
      </w:r>
      <w:r w:rsidR="00A11F72" w:rsidRPr="00A11F72">
        <w:rPr>
          <w:rFonts w:ascii="Times New Roman" w:hAnsi="Times New Roman" w:cs="Times New Roman"/>
          <w:sz w:val="24"/>
          <w:szCs w:val="24"/>
        </w:rPr>
        <w:t xml:space="preserve">, </w:t>
      </w:r>
      <w:r>
        <w:rPr>
          <w:rFonts w:ascii="Times New Roman" w:hAnsi="Times New Roman" w:cs="Times New Roman"/>
          <w:sz w:val="24"/>
          <w:szCs w:val="24"/>
        </w:rPr>
        <w:t xml:space="preserve">evaluating the </w:t>
      </w:r>
      <w:r w:rsidR="00945161">
        <w:rPr>
          <w:rFonts w:ascii="Times New Roman" w:hAnsi="Times New Roman" w:cs="Times New Roman"/>
          <w:sz w:val="24"/>
          <w:szCs w:val="24"/>
        </w:rPr>
        <w:t xml:space="preserve">two </w:t>
      </w:r>
      <w:r>
        <w:rPr>
          <w:rFonts w:ascii="Times New Roman" w:hAnsi="Times New Roman" w:cs="Times New Roman"/>
          <w:sz w:val="24"/>
          <w:szCs w:val="24"/>
        </w:rPr>
        <w:t>different implementations of the visual cortex</w:t>
      </w:r>
      <w:r w:rsidR="00945161">
        <w:rPr>
          <w:rFonts w:ascii="Times New Roman" w:hAnsi="Times New Roman" w:cs="Times New Roman"/>
          <w:sz w:val="24"/>
          <w:szCs w:val="24"/>
        </w:rPr>
        <w:t>, the dorsal-ventral system and the v2-v4-v5 subsystem</w:t>
      </w:r>
      <w:r>
        <w:rPr>
          <w:rFonts w:ascii="Times New Roman" w:hAnsi="Times New Roman" w:cs="Times New Roman"/>
          <w:sz w:val="24"/>
          <w:szCs w:val="24"/>
        </w:rPr>
        <w:t xml:space="preserve"> </w:t>
      </w:r>
      <w:r w:rsidR="00A11F72" w:rsidRPr="00A11F72">
        <w:rPr>
          <w:rFonts w:ascii="Times New Roman" w:hAnsi="Times New Roman" w:cs="Times New Roman"/>
          <w:sz w:val="24"/>
          <w:szCs w:val="24"/>
        </w:rPr>
        <w:t xml:space="preserve">using the MMMU dataset to </w:t>
      </w:r>
      <w:r>
        <w:rPr>
          <w:rFonts w:ascii="Times New Roman" w:hAnsi="Times New Roman" w:cs="Times New Roman"/>
          <w:sz w:val="24"/>
          <w:szCs w:val="24"/>
        </w:rPr>
        <w:t xml:space="preserve">benchmark </w:t>
      </w:r>
      <w:r w:rsidR="00A11F72" w:rsidRPr="00A11F72">
        <w:rPr>
          <w:rFonts w:ascii="Times New Roman" w:hAnsi="Times New Roman" w:cs="Times New Roman"/>
          <w:sz w:val="24"/>
          <w:szCs w:val="24"/>
        </w:rPr>
        <w:t xml:space="preserve">multimodal </w:t>
      </w:r>
      <w:r>
        <w:rPr>
          <w:rFonts w:ascii="Times New Roman" w:hAnsi="Times New Roman" w:cs="Times New Roman"/>
          <w:sz w:val="24"/>
          <w:szCs w:val="24"/>
        </w:rPr>
        <w:t xml:space="preserve">processing and understanding </w:t>
      </w:r>
      <w:r w:rsidR="00A11F72" w:rsidRPr="00A11F72">
        <w:rPr>
          <w:rFonts w:ascii="Times New Roman" w:hAnsi="Times New Roman" w:cs="Times New Roman"/>
          <w:sz w:val="24"/>
          <w:szCs w:val="24"/>
        </w:rPr>
        <w:t>capabilities</w:t>
      </w:r>
      <w:r>
        <w:rPr>
          <w:rFonts w:ascii="Times New Roman" w:hAnsi="Times New Roman" w:cs="Times New Roman"/>
          <w:sz w:val="24"/>
          <w:szCs w:val="24"/>
        </w:rPr>
        <w:t xml:space="preserve">. We also </w:t>
      </w:r>
      <w:r w:rsidR="00A11F72" w:rsidRPr="00A11F72">
        <w:rPr>
          <w:rFonts w:ascii="Times New Roman" w:hAnsi="Times New Roman" w:cs="Times New Roman"/>
          <w:sz w:val="24"/>
          <w:szCs w:val="24"/>
        </w:rPr>
        <w:t>test</w:t>
      </w:r>
      <w:r>
        <w:rPr>
          <w:rFonts w:ascii="Times New Roman" w:hAnsi="Times New Roman" w:cs="Times New Roman"/>
          <w:sz w:val="24"/>
          <w:szCs w:val="24"/>
        </w:rPr>
        <w:t>ed</w:t>
      </w:r>
      <w:r w:rsidR="00A11F72" w:rsidRPr="00A11F72">
        <w:rPr>
          <w:rFonts w:ascii="Times New Roman" w:hAnsi="Times New Roman" w:cs="Times New Roman"/>
          <w:sz w:val="24"/>
          <w:szCs w:val="24"/>
        </w:rPr>
        <w:t xml:space="preserve"> the visual saliency system using eye-tracking datasets</w:t>
      </w:r>
      <w:r>
        <w:rPr>
          <w:rFonts w:ascii="Times New Roman" w:hAnsi="Times New Roman" w:cs="Times New Roman"/>
          <w:sz w:val="24"/>
          <w:szCs w:val="24"/>
        </w:rPr>
        <w:t xml:space="preserve"> and comparing it with fixation maps</w:t>
      </w:r>
      <w:r w:rsidR="00A11F72" w:rsidRPr="00A11F72">
        <w:rPr>
          <w:rFonts w:ascii="Times New Roman" w:hAnsi="Times New Roman" w:cs="Times New Roman"/>
          <w:sz w:val="24"/>
          <w:szCs w:val="24"/>
        </w:rPr>
        <w:t xml:space="preserve">. Each experiment was designed to highlight a distinct aspect of the system — </w:t>
      </w:r>
      <w:r>
        <w:rPr>
          <w:rFonts w:ascii="Times New Roman" w:hAnsi="Times New Roman" w:cs="Times New Roman"/>
          <w:sz w:val="24"/>
          <w:szCs w:val="24"/>
        </w:rPr>
        <w:t xml:space="preserve">multimodal </w:t>
      </w:r>
      <w:r w:rsidR="00A11F72" w:rsidRPr="00A11F72">
        <w:rPr>
          <w:rFonts w:ascii="Times New Roman" w:hAnsi="Times New Roman" w:cs="Times New Roman"/>
          <w:sz w:val="24"/>
          <w:szCs w:val="24"/>
        </w:rPr>
        <w:t>language</w:t>
      </w:r>
      <w:r>
        <w:rPr>
          <w:rFonts w:ascii="Times New Roman" w:hAnsi="Times New Roman" w:cs="Times New Roman"/>
          <w:sz w:val="24"/>
          <w:szCs w:val="24"/>
        </w:rPr>
        <w:t xml:space="preserve"> reasoning</w:t>
      </w:r>
      <w:r w:rsidR="00A11F72" w:rsidRPr="00A11F72">
        <w:rPr>
          <w:rFonts w:ascii="Times New Roman" w:hAnsi="Times New Roman" w:cs="Times New Roman"/>
          <w:sz w:val="24"/>
          <w:szCs w:val="24"/>
        </w:rPr>
        <w:t xml:space="preserve">, agent-based </w:t>
      </w:r>
      <w:r>
        <w:rPr>
          <w:rFonts w:ascii="Times New Roman" w:hAnsi="Times New Roman" w:cs="Times New Roman"/>
          <w:sz w:val="24"/>
          <w:szCs w:val="24"/>
        </w:rPr>
        <w:t>subsystems</w:t>
      </w:r>
      <w:r w:rsidR="00A11F72" w:rsidRPr="00A11F72">
        <w:rPr>
          <w:rFonts w:ascii="Times New Roman" w:hAnsi="Times New Roman" w:cs="Times New Roman"/>
          <w:sz w:val="24"/>
          <w:szCs w:val="24"/>
        </w:rPr>
        <w:t>, and visual</w:t>
      </w:r>
      <w:r>
        <w:rPr>
          <w:rFonts w:ascii="Times New Roman" w:hAnsi="Times New Roman" w:cs="Times New Roman"/>
          <w:sz w:val="24"/>
          <w:szCs w:val="24"/>
        </w:rPr>
        <w:t xml:space="preserve"> fixation capability</w:t>
      </w:r>
      <w:r w:rsidR="00A11F72" w:rsidRPr="00A11F72">
        <w:rPr>
          <w:rFonts w:ascii="Times New Roman" w:hAnsi="Times New Roman" w:cs="Times New Roman"/>
          <w:sz w:val="24"/>
          <w:szCs w:val="24"/>
        </w:rPr>
        <w:t xml:space="preserve"> — thereby providing a</w:t>
      </w:r>
      <w:r>
        <w:rPr>
          <w:rFonts w:ascii="Times New Roman" w:hAnsi="Times New Roman" w:cs="Times New Roman"/>
          <w:sz w:val="24"/>
          <w:szCs w:val="24"/>
        </w:rPr>
        <w:t>n objective</w:t>
      </w:r>
      <w:r w:rsidR="00A11F72" w:rsidRPr="00A11F72">
        <w:rPr>
          <w:rFonts w:ascii="Times New Roman" w:hAnsi="Times New Roman" w:cs="Times New Roman"/>
          <w:sz w:val="24"/>
          <w:szCs w:val="24"/>
        </w:rPr>
        <w:t xml:space="preserve"> understanding of the </w:t>
      </w:r>
      <w:r>
        <w:rPr>
          <w:rFonts w:ascii="Times New Roman" w:hAnsi="Times New Roman" w:cs="Times New Roman"/>
          <w:sz w:val="24"/>
          <w:szCs w:val="24"/>
        </w:rPr>
        <w:t xml:space="preserve">systems </w:t>
      </w:r>
      <w:r w:rsidR="00A11F72" w:rsidRPr="00A11F72">
        <w:rPr>
          <w:rFonts w:ascii="Times New Roman" w:hAnsi="Times New Roman" w:cs="Times New Roman"/>
          <w:sz w:val="24"/>
          <w:szCs w:val="24"/>
        </w:rPr>
        <w:t>strengths and limitations.</w:t>
      </w:r>
    </w:p>
    <w:p w14:paraId="16FAE7EF" w14:textId="3A7CABA4" w:rsidR="00A11F72" w:rsidRDefault="006C4782" w:rsidP="009E1507">
      <w:pPr>
        <w:pStyle w:val="Heading2"/>
        <w:jc w:val="both"/>
        <w:rPr>
          <w:rFonts w:ascii="Times New Roman" w:hAnsi="Times New Roman" w:cs="Times New Roman"/>
          <w:b/>
          <w:bCs/>
          <w:color w:val="auto"/>
          <w:sz w:val="24"/>
          <w:szCs w:val="24"/>
        </w:rPr>
      </w:pPr>
      <w:bookmarkStart w:id="19" w:name="_Toc197499638"/>
      <w:r>
        <w:rPr>
          <w:rFonts w:ascii="Times New Roman" w:hAnsi="Times New Roman" w:cs="Times New Roman"/>
          <w:b/>
          <w:bCs/>
          <w:smallCaps/>
          <w:color w:val="auto"/>
          <w:sz w:val="24"/>
          <w:szCs w:val="24"/>
        </w:rPr>
        <w:t>5</w:t>
      </w:r>
      <w:r w:rsidR="00A11F72" w:rsidRPr="00A11F72">
        <w:rPr>
          <w:rFonts w:ascii="Times New Roman" w:hAnsi="Times New Roman" w:cs="Times New Roman"/>
          <w:b/>
          <w:bCs/>
          <w:smallCaps/>
          <w:color w:val="auto"/>
          <w:sz w:val="24"/>
          <w:szCs w:val="24"/>
        </w:rPr>
        <w:t>.1</w:t>
      </w:r>
      <w:r w:rsidR="00A11F72" w:rsidRPr="00A11F72">
        <w:rPr>
          <w:rFonts w:ascii="Times New Roman" w:hAnsi="Times New Roman" w:cs="Times New Roman"/>
          <w:b/>
          <w:bCs/>
          <w:color w:val="auto"/>
          <w:sz w:val="24"/>
          <w:szCs w:val="24"/>
        </w:rPr>
        <w:t xml:space="preserve"> </w:t>
      </w:r>
      <w:r w:rsidR="00A11F72">
        <w:rPr>
          <w:rFonts w:ascii="Times New Roman" w:hAnsi="Times New Roman" w:cs="Times New Roman"/>
          <w:b/>
          <w:bCs/>
          <w:color w:val="auto"/>
          <w:sz w:val="24"/>
          <w:szCs w:val="24"/>
        </w:rPr>
        <w:t>Finetuning Phi-3.5-mini-instruct</w:t>
      </w:r>
      <w:bookmarkEnd w:id="19"/>
    </w:p>
    <w:p w14:paraId="64A4BD42" w14:textId="77777777" w:rsidR="00A11F72" w:rsidRDefault="00A11F72" w:rsidP="009E1507">
      <w:pPr>
        <w:jc w:val="both"/>
      </w:pPr>
    </w:p>
    <w:p w14:paraId="01645613" w14:textId="0F0C0933" w:rsidR="006C2244" w:rsidRDefault="006C2244" w:rsidP="009E1507">
      <w:pPr>
        <w:spacing w:line="480" w:lineRule="auto"/>
        <w:ind w:firstLine="720"/>
        <w:jc w:val="both"/>
        <w:rPr>
          <w:rFonts w:ascii="Times New Roman" w:hAnsi="Times New Roman" w:cs="Times New Roman"/>
          <w:sz w:val="24"/>
          <w:szCs w:val="24"/>
        </w:rPr>
      </w:pPr>
      <w:r w:rsidRPr="006C2244">
        <w:rPr>
          <w:rFonts w:ascii="Times New Roman" w:hAnsi="Times New Roman" w:cs="Times New Roman"/>
          <w:sz w:val="24"/>
          <w:szCs w:val="24"/>
        </w:rPr>
        <w:t xml:space="preserve">We finetuned Phi-3.5 on the ReClor dataset, which is designed to benchmark logical reasoning in multiple-choice reading comprehension settings. </w:t>
      </w:r>
      <w:r w:rsidR="009B245A">
        <w:rPr>
          <w:rFonts w:ascii="Times New Roman" w:hAnsi="Times New Roman" w:cs="Times New Roman"/>
          <w:sz w:val="24"/>
          <w:szCs w:val="24"/>
        </w:rPr>
        <w:t xml:space="preserve">Every instance of the data </w:t>
      </w:r>
      <w:r w:rsidRPr="006C2244">
        <w:rPr>
          <w:rFonts w:ascii="Times New Roman" w:hAnsi="Times New Roman" w:cs="Times New Roman"/>
          <w:sz w:val="24"/>
          <w:szCs w:val="24"/>
        </w:rPr>
        <w:t xml:space="preserve">consists of </w:t>
      </w:r>
      <w:r w:rsidR="009B245A">
        <w:rPr>
          <w:rFonts w:ascii="Times New Roman" w:hAnsi="Times New Roman" w:cs="Times New Roman"/>
          <w:sz w:val="24"/>
          <w:szCs w:val="24"/>
        </w:rPr>
        <w:t>a contextual paragraph</w:t>
      </w:r>
      <w:r w:rsidRPr="006C2244">
        <w:rPr>
          <w:rFonts w:ascii="Times New Roman" w:hAnsi="Times New Roman" w:cs="Times New Roman"/>
          <w:sz w:val="24"/>
          <w:szCs w:val="24"/>
        </w:rPr>
        <w:t xml:space="preserve">, a question, and four answer options. To </w:t>
      </w:r>
      <w:r w:rsidR="009B245A">
        <w:rPr>
          <w:rFonts w:ascii="Times New Roman" w:hAnsi="Times New Roman" w:cs="Times New Roman"/>
          <w:sz w:val="24"/>
          <w:szCs w:val="24"/>
        </w:rPr>
        <w:t xml:space="preserve">match </w:t>
      </w:r>
      <w:r w:rsidRPr="006C2244">
        <w:rPr>
          <w:rFonts w:ascii="Times New Roman" w:hAnsi="Times New Roman" w:cs="Times New Roman"/>
          <w:sz w:val="24"/>
          <w:szCs w:val="24"/>
        </w:rPr>
        <w:t>Phi-3.5’s input format</w:t>
      </w:r>
      <w:r w:rsidR="009B245A">
        <w:rPr>
          <w:rFonts w:ascii="Times New Roman" w:hAnsi="Times New Roman" w:cs="Times New Roman"/>
          <w:sz w:val="24"/>
          <w:szCs w:val="24"/>
        </w:rPr>
        <w:t xml:space="preserve"> which is in the structure of a conversation</w:t>
      </w:r>
      <w:r w:rsidRPr="006C2244">
        <w:rPr>
          <w:rFonts w:ascii="Times New Roman" w:hAnsi="Times New Roman" w:cs="Times New Roman"/>
          <w:sz w:val="24"/>
          <w:szCs w:val="24"/>
        </w:rPr>
        <w:t xml:space="preserve">, we </w:t>
      </w:r>
      <w:r w:rsidR="009B245A">
        <w:rPr>
          <w:rFonts w:ascii="Times New Roman" w:hAnsi="Times New Roman" w:cs="Times New Roman"/>
          <w:sz w:val="24"/>
          <w:szCs w:val="24"/>
        </w:rPr>
        <w:t xml:space="preserve">used </w:t>
      </w:r>
      <w:r w:rsidRPr="006C2244">
        <w:rPr>
          <w:rFonts w:ascii="Times New Roman" w:hAnsi="Times New Roman" w:cs="Times New Roman"/>
          <w:sz w:val="24"/>
          <w:szCs w:val="24"/>
        </w:rPr>
        <w:t xml:space="preserve">a predefined prompt template </w:t>
      </w:r>
      <w:r w:rsidR="009B245A">
        <w:rPr>
          <w:rFonts w:ascii="Times New Roman" w:hAnsi="Times New Roman" w:cs="Times New Roman"/>
          <w:sz w:val="24"/>
          <w:szCs w:val="24"/>
        </w:rPr>
        <w:t xml:space="preserve">by unsloth </w:t>
      </w:r>
      <w:r w:rsidRPr="006C2244">
        <w:rPr>
          <w:rFonts w:ascii="Times New Roman" w:hAnsi="Times New Roman" w:cs="Times New Roman"/>
          <w:sz w:val="24"/>
          <w:szCs w:val="24"/>
        </w:rPr>
        <w:t xml:space="preserve">that structured each question </w:t>
      </w:r>
      <w:r w:rsidR="009B245A">
        <w:rPr>
          <w:rFonts w:ascii="Times New Roman" w:hAnsi="Times New Roman" w:cs="Times New Roman"/>
          <w:sz w:val="24"/>
          <w:szCs w:val="24"/>
        </w:rPr>
        <w:t xml:space="preserve">with its context and 4 options </w:t>
      </w:r>
      <w:r w:rsidRPr="006C2244">
        <w:rPr>
          <w:rFonts w:ascii="Times New Roman" w:hAnsi="Times New Roman" w:cs="Times New Roman"/>
          <w:sz w:val="24"/>
          <w:szCs w:val="24"/>
        </w:rPr>
        <w:t xml:space="preserve">into a </w:t>
      </w:r>
      <w:r w:rsidR="009B245A">
        <w:rPr>
          <w:rFonts w:ascii="Times New Roman" w:hAnsi="Times New Roman" w:cs="Times New Roman"/>
          <w:sz w:val="24"/>
          <w:szCs w:val="24"/>
        </w:rPr>
        <w:t>dialog</w:t>
      </w:r>
      <w:r w:rsidRPr="006C2244">
        <w:rPr>
          <w:rFonts w:ascii="Times New Roman" w:hAnsi="Times New Roman" w:cs="Times New Roman"/>
          <w:sz w:val="24"/>
          <w:szCs w:val="24"/>
        </w:rPr>
        <w:t>. This allowed the model to reason over the input in a way aligned with its original chat-oriented training distribution.</w:t>
      </w:r>
    </w:p>
    <w:p w14:paraId="3AEF553A" w14:textId="0E7CF27D" w:rsidR="006C2244" w:rsidRDefault="006C2244" w:rsidP="009E1507">
      <w:pPr>
        <w:spacing w:line="480" w:lineRule="auto"/>
        <w:ind w:firstLine="720"/>
        <w:jc w:val="both"/>
        <w:rPr>
          <w:rFonts w:ascii="Times New Roman" w:hAnsi="Times New Roman" w:cs="Times New Roman"/>
          <w:sz w:val="24"/>
          <w:szCs w:val="24"/>
        </w:rPr>
      </w:pPr>
      <w:r w:rsidRPr="006C2244">
        <w:rPr>
          <w:rFonts w:ascii="Times New Roman" w:hAnsi="Times New Roman" w:cs="Times New Roman"/>
          <w:sz w:val="24"/>
          <w:szCs w:val="24"/>
        </w:rPr>
        <w:t>We</w:t>
      </w:r>
      <w:r w:rsidR="009B245A">
        <w:rPr>
          <w:rFonts w:ascii="Times New Roman" w:hAnsi="Times New Roman" w:cs="Times New Roman"/>
          <w:sz w:val="24"/>
          <w:szCs w:val="24"/>
        </w:rPr>
        <w:t xml:space="preserve"> used the</w:t>
      </w:r>
      <w:r w:rsidRPr="006C2244">
        <w:rPr>
          <w:rFonts w:ascii="Times New Roman" w:hAnsi="Times New Roman" w:cs="Times New Roman"/>
          <w:sz w:val="24"/>
          <w:szCs w:val="24"/>
        </w:rPr>
        <w:t xml:space="preserve"> supervised fine-tuning (SFT) trainer </w:t>
      </w:r>
      <w:r w:rsidR="009B245A">
        <w:rPr>
          <w:rFonts w:ascii="Times New Roman" w:hAnsi="Times New Roman" w:cs="Times New Roman"/>
          <w:sz w:val="24"/>
          <w:szCs w:val="24"/>
        </w:rPr>
        <w:t xml:space="preserve">developed on top of </w:t>
      </w:r>
      <w:r w:rsidRPr="006C2244">
        <w:rPr>
          <w:rFonts w:ascii="Times New Roman" w:hAnsi="Times New Roman" w:cs="Times New Roman"/>
          <w:sz w:val="24"/>
          <w:szCs w:val="24"/>
        </w:rPr>
        <w:t>HuggingFace’s Trainer and Accelerate</w:t>
      </w:r>
      <w:r w:rsidR="009B245A">
        <w:rPr>
          <w:rFonts w:ascii="Times New Roman" w:hAnsi="Times New Roman" w:cs="Times New Roman"/>
          <w:sz w:val="24"/>
          <w:szCs w:val="24"/>
        </w:rPr>
        <w:t xml:space="preserve"> libraries which</w:t>
      </w:r>
      <w:r w:rsidRPr="006C2244">
        <w:rPr>
          <w:rFonts w:ascii="Times New Roman" w:hAnsi="Times New Roman" w:cs="Times New Roman"/>
          <w:sz w:val="24"/>
          <w:szCs w:val="24"/>
        </w:rPr>
        <w:t xml:space="preserve"> enabl</w:t>
      </w:r>
      <w:r w:rsidR="009B245A">
        <w:rPr>
          <w:rFonts w:ascii="Times New Roman" w:hAnsi="Times New Roman" w:cs="Times New Roman"/>
          <w:sz w:val="24"/>
          <w:szCs w:val="24"/>
        </w:rPr>
        <w:t>ed us to perform</w:t>
      </w:r>
      <w:r w:rsidRPr="006C2244">
        <w:rPr>
          <w:rFonts w:ascii="Times New Roman" w:hAnsi="Times New Roman" w:cs="Times New Roman"/>
          <w:sz w:val="24"/>
          <w:szCs w:val="24"/>
        </w:rPr>
        <w:t xml:space="preserve"> efficient multi-GPU training and</w:t>
      </w:r>
      <w:r w:rsidR="009B245A">
        <w:rPr>
          <w:rFonts w:ascii="Times New Roman" w:hAnsi="Times New Roman" w:cs="Times New Roman"/>
          <w:sz w:val="24"/>
          <w:szCs w:val="24"/>
        </w:rPr>
        <w:t xml:space="preserve"> metrics tracking</w:t>
      </w:r>
      <w:r w:rsidRPr="006C2244">
        <w:rPr>
          <w:rFonts w:ascii="Times New Roman" w:hAnsi="Times New Roman" w:cs="Times New Roman"/>
          <w:sz w:val="24"/>
          <w:szCs w:val="24"/>
        </w:rPr>
        <w:t xml:space="preserve">. The loss continued to steadily reduce over epochs, but we began noticing signs of catastrophic forgetting—where the model's general-purpose reasoning began degrading. Since our </w:t>
      </w:r>
      <w:r w:rsidR="009B245A">
        <w:rPr>
          <w:rFonts w:ascii="Times New Roman" w:hAnsi="Times New Roman" w:cs="Times New Roman"/>
          <w:sz w:val="24"/>
          <w:szCs w:val="24"/>
        </w:rPr>
        <w:t xml:space="preserve">main </w:t>
      </w:r>
      <w:r w:rsidRPr="006C2244">
        <w:rPr>
          <w:rFonts w:ascii="Times New Roman" w:hAnsi="Times New Roman" w:cs="Times New Roman"/>
          <w:sz w:val="24"/>
          <w:szCs w:val="24"/>
        </w:rPr>
        <w:t>goal was to use Phi-3.5 as a</w:t>
      </w:r>
      <w:r w:rsidR="009B245A">
        <w:rPr>
          <w:rFonts w:ascii="Times New Roman" w:hAnsi="Times New Roman" w:cs="Times New Roman"/>
          <w:sz w:val="24"/>
          <w:szCs w:val="24"/>
        </w:rPr>
        <w:t xml:space="preserve">n attention chaneling mechanism </w:t>
      </w:r>
      <w:r w:rsidRPr="006C2244">
        <w:rPr>
          <w:rFonts w:ascii="Times New Roman" w:hAnsi="Times New Roman" w:cs="Times New Roman"/>
          <w:sz w:val="24"/>
          <w:szCs w:val="24"/>
        </w:rPr>
        <w:t xml:space="preserve">that interprets and integrates </w:t>
      </w:r>
      <w:r w:rsidRPr="006C2244">
        <w:rPr>
          <w:rFonts w:ascii="Times New Roman" w:hAnsi="Times New Roman" w:cs="Times New Roman"/>
          <w:sz w:val="24"/>
          <w:szCs w:val="24"/>
        </w:rPr>
        <w:lastRenderedPageBreak/>
        <w:t xml:space="preserve">outputs </w:t>
      </w:r>
      <w:r w:rsidR="009B245A">
        <w:rPr>
          <w:rFonts w:ascii="Times New Roman" w:hAnsi="Times New Roman" w:cs="Times New Roman"/>
          <w:sz w:val="24"/>
          <w:szCs w:val="24"/>
        </w:rPr>
        <w:t>of</w:t>
      </w:r>
      <w:r w:rsidRPr="006C2244">
        <w:rPr>
          <w:rFonts w:ascii="Times New Roman" w:hAnsi="Times New Roman" w:cs="Times New Roman"/>
          <w:sz w:val="24"/>
          <w:szCs w:val="24"/>
        </w:rPr>
        <w:t xml:space="preserve"> various subsystems (like visual modules and agent outputs), we required it to retain its </w:t>
      </w:r>
      <w:r w:rsidR="009B245A">
        <w:rPr>
          <w:rFonts w:ascii="Times New Roman" w:hAnsi="Times New Roman" w:cs="Times New Roman"/>
          <w:sz w:val="24"/>
          <w:szCs w:val="24"/>
        </w:rPr>
        <w:t>information selectivity</w:t>
      </w:r>
      <w:r w:rsidRPr="006C2244">
        <w:rPr>
          <w:rFonts w:ascii="Times New Roman" w:hAnsi="Times New Roman" w:cs="Times New Roman"/>
          <w:sz w:val="24"/>
          <w:szCs w:val="24"/>
        </w:rPr>
        <w:t>.</w:t>
      </w:r>
    </w:p>
    <w:p w14:paraId="0E7CEEC0" w14:textId="5636E06E" w:rsidR="006C2244" w:rsidRPr="006C2244" w:rsidRDefault="00424E3B" w:rsidP="006C2244">
      <w:pPr>
        <w:spacing w:line="480" w:lineRule="auto"/>
        <w:rPr>
          <w:rFonts w:ascii="Times New Roman" w:hAnsi="Times New Roman" w:cs="Times New Roman"/>
          <w:sz w:val="24"/>
          <w:szCs w:val="24"/>
        </w:rPr>
      </w:pPr>
      <w:r>
        <w:rPr>
          <w:noProof/>
        </w:rPr>
        <w:drawing>
          <wp:inline distT="0" distB="0" distL="0" distR="0" wp14:anchorId="1ADA6983" wp14:editId="4C222D76">
            <wp:extent cx="5943600" cy="3677285"/>
            <wp:effectExtent l="0" t="0" r="0" b="0"/>
            <wp:docPr id="328666068" name="Picture 1" descr="A graph showing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66068" name="Picture 1" descr="A graph showing a lin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677285"/>
                    </a:xfrm>
                    <a:prstGeom prst="rect">
                      <a:avLst/>
                    </a:prstGeom>
                    <a:noFill/>
                    <a:ln>
                      <a:noFill/>
                    </a:ln>
                  </pic:spPr>
                </pic:pic>
              </a:graphicData>
            </a:graphic>
          </wp:inline>
        </w:drawing>
      </w:r>
    </w:p>
    <w:p w14:paraId="5AFD09EF" w14:textId="39C12CB2" w:rsidR="006C2244" w:rsidRPr="006C2244" w:rsidRDefault="006C2244" w:rsidP="006C2244">
      <w:pPr>
        <w:spacing w:line="480" w:lineRule="auto"/>
        <w:jc w:val="center"/>
        <w:rPr>
          <w:rFonts w:ascii="Times New Roman" w:hAnsi="Times New Roman" w:cs="Times New Roman"/>
          <w:b/>
          <w:bCs/>
          <w:sz w:val="24"/>
          <w:szCs w:val="24"/>
        </w:rPr>
      </w:pPr>
      <w:r w:rsidRPr="006C2244">
        <w:rPr>
          <w:rFonts w:ascii="Times New Roman" w:hAnsi="Times New Roman" w:cs="Times New Roman"/>
          <w:b/>
          <w:bCs/>
          <w:sz w:val="24"/>
          <w:szCs w:val="24"/>
        </w:rPr>
        <w:t>Figure</w:t>
      </w:r>
      <w:r w:rsidR="009E1507">
        <w:rPr>
          <w:rFonts w:ascii="Times New Roman" w:hAnsi="Times New Roman" w:cs="Times New Roman"/>
          <w:b/>
          <w:bCs/>
          <w:sz w:val="24"/>
          <w:szCs w:val="24"/>
        </w:rPr>
        <w:t xml:space="preserve"> 14.</w:t>
      </w:r>
      <w:r w:rsidRPr="006C2244">
        <w:rPr>
          <w:rFonts w:ascii="Times New Roman" w:hAnsi="Times New Roman" w:cs="Times New Roman"/>
          <w:b/>
          <w:bCs/>
          <w:sz w:val="24"/>
          <w:szCs w:val="24"/>
        </w:rPr>
        <w:t xml:space="preserve"> </w:t>
      </w:r>
      <w:r w:rsidR="00424E3B">
        <w:rPr>
          <w:rFonts w:ascii="Times New Roman" w:hAnsi="Times New Roman" w:cs="Times New Roman"/>
          <w:b/>
          <w:bCs/>
          <w:sz w:val="24"/>
          <w:szCs w:val="24"/>
        </w:rPr>
        <w:t>Testing</w:t>
      </w:r>
      <w:r w:rsidRPr="006C2244">
        <w:rPr>
          <w:rFonts w:ascii="Times New Roman" w:hAnsi="Times New Roman" w:cs="Times New Roman"/>
          <w:b/>
          <w:bCs/>
          <w:sz w:val="24"/>
          <w:szCs w:val="24"/>
        </w:rPr>
        <w:t xml:space="preserve"> Loss</w:t>
      </w:r>
    </w:p>
    <w:p w14:paraId="5F3E57DA" w14:textId="132BD110" w:rsidR="006C2244" w:rsidRDefault="006C2244" w:rsidP="009E1507">
      <w:pPr>
        <w:spacing w:line="480" w:lineRule="auto"/>
        <w:ind w:firstLine="720"/>
        <w:jc w:val="both"/>
        <w:rPr>
          <w:rFonts w:ascii="Times New Roman" w:hAnsi="Times New Roman" w:cs="Times New Roman"/>
          <w:sz w:val="24"/>
          <w:szCs w:val="24"/>
        </w:rPr>
      </w:pPr>
      <w:r w:rsidRPr="006C2244">
        <w:rPr>
          <w:rFonts w:ascii="Times New Roman" w:hAnsi="Times New Roman" w:cs="Times New Roman"/>
          <w:sz w:val="24"/>
          <w:szCs w:val="24"/>
        </w:rPr>
        <w:t>As a result, we made the decision to stop fine-tuning once we reached 89% accuracy, balancing specialization for logical reasoning with the need to preserve its broader multimodal inference capabilities.</w:t>
      </w:r>
      <w:r>
        <w:rPr>
          <w:rFonts w:ascii="Times New Roman" w:hAnsi="Times New Roman" w:cs="Times New Roman"/>
          <w:sz w:val="24"/>
          <w:szCs w:val="24"/>
        </w:rPr>
        <w:t xml:space="preserve"> </w:t>
      </w:r>
      <w:r w:rsidRPr="006C2244">
        <w:rPr>
          <w:rFonts w:ascii="Times New Roman" w:hAnsi="Times New Roman" w:cs="Times New Roman"/>
          <w:sz w:val="24"/>
          <w:szCs w:val="24"/>
        </w:rPr>
        <w:t>After training, we implemented a lightweight inference module that loads the fine-tuned model and performs fast prediction over unseen examples. The model’s outputs were compared against the correct answers using LLaMA 3.2 for semantic alignment and label mapping. This helped ensure robustness in evaluation even when the model’s response phrasing slightly deviated from the expected format.</w:t>
      </w:r>
    </w:p>
    <w:p w14:paraId="2F7BEF8A" w14:textId="667E70D1" w:rsidR="006C2244" w:rsidRDefault="00201F73" w:rsidP="006C2244">
      <w:pPr>
        <w:spacing w:line="480" w:lineRule="auto"/>
        <w:jc w:val="center"/>
        <w:rPr>
          <w:rFonts w:ascii="Times New Roman" w:hAnsi="Times New Roman" w:cs="Times New Roman"/>
          <w:sz w:val="24"/>
          <w:szCs w:val="24"/>
        </w:rPr>
      </w:pPr>
      <w:r w:rsidRPr="00201F73">
        <w:rPr>
          <w:rFonts w:ascii="Times New Roman" w:hAnsi="Times New Roman" w:cs="Times New Roman"/>
          <w:noProof/>
          <w:sz w:val="24"/>
          <w:szCs w:val="24"/>
        </w:rPr>
        <w:lastRenderedPageBreak/>
        <w:drawing>
          <wp:inline distT="0" distB="0" distL="0" distR="0" wp14:anchorId="1FE415FC" wp14:editId="45BFB48D">
            <wp:extent cx="5943600" cy="3545840"/>
            <wp:effectExtent l="0" t="0" r="0" b="0"/>
            <wp:docPr id="1834901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01593" name=""/>
                    <pic:cNvPicPr/>
                  </pic:nvPicPr>
                  <pic:blipFill>
                    <a:blip r:embed="rId29"/>
                    <a:stretch>
                      <a:fillRect/>
                    </a:stretch>
                  </pic:blipFill>
                  <pic:spPr>
                    <a:xfrm>
                      <a:off x="0" y="0"/>
                      <a:ext cx="5943600" cy="3545840"/>
                    </a:xfrm>
                    <a:prstGeom prst="rect">
                      <a:avLst/>
                    </a:prstGeom>
                  </pic:spPr>
                </pic:pic>
              </a:graphicData>
            </a:graphic>
          </wp:inline>
        </w:drawing>
      </w:r>
    </w:p>
    <w:p w14:paraId="61CBCDC0" w14:textId="0F04DCC2" w:rsidR="006C2244" w:rsidRPr="006C2244" w:rsidRDefault="006C2244" w:rsidP="006C2244">
      <w:pPr>
        <w:spacing w:line="480" w:lineRule="auto"/>
        <w:jc w:val="center"/>
        <w:rPr>
          <w:rFonts w:ascii="Times New Roman" w:hAnsi="Times New Roman" w:cs="Times New Roman"/>
          <w:b/>
          <w:bCs/>
          <w:sz w:val="24"/>
          <w:szCs w:val="24"/>
        </w:rPr>
      </w:pPr>
      <w:r w:rsidRPr="006C2244">
        <w:rPr>
          <w:rFonts w:ascii="Times New Roman" w:hAnsi="Times New Roman" w:cs="Times New Roman"/>
          <w:b/>
          <w:bCs/>
          <w:sz w:val="24"/>
          <w:szCs w:val="24"/>
        </w:rPr>
        <w:t>Figure</w:t>
      </w:r>
      <w:r w:rsidR="009E1507">
        <w:rPr>
          <w:rFonts w:ascii="Times New Roman" w:hAnsi="Times New Roman" w:cs="Times New Roman"/>
          <w:b/>
          <w:bCs/>
          <w:sz w:val="24"/>
          <w:szCs w:val="24"/>
        </w:rPr>
        <w:t xml:space="preserve"> 15.</w:t>
      </w:r>
      <w:r w:rsidRPr="006C2244">
        <w:rPr>
          <w:rFonts w:ascii="Times New Roman" w:hAnsi="Times New Roman" w:cs="Times New Roman"/>
          <w:b/>
          <w:bCs/>
          <w:sz w:val="24"/>
          <w:szCs w:val="24"/>
        </w:rPr>
        <w:t xml:space="preserve"> Validation Accuracy</w:t>
      </w:r>
    </w:p>
    <w:p w14:paraId="37D47DB3" w14:textId="75B9DAD2" w:rsidR="006C2244" w:rsidRDefault="006C4782" w:rsidP="006C2244">
      <w:pPr>
        <w:pStyle w:val="Heading2"/>
        <w:rPr>
          <w:rFonts w:ascii="Times New Roman" w:hAnsi="Times New Roman" w:cs="Times New Roman"/>
          <w:b/>
          <w:bCs/>
          <w:color w:val="auto"/>
          <w:sz w:val="24"/>
          <w:szCs w:val="24"/>
        </w:rPr>
      </w:pPr>
      <w:bookmarkStart w:id="20" w:name="_Toc197499639"/>
      <w:r>
        <w:rPr>
          <w:rFonts w:ascii="Times New Roman" w:hAnsi="Times New Roman" w:cs="Times New Roman"/>
          <w:b/>
          <w:bCs/>
          <w:color w:val="auto"/>
          <w:sz w:val="24"/>
          <w:szCs w:val="24"/>
        </w:rPr>
        <w:t>5</w:t>
      </w:r>
      <w:r w:rsidR="006C2244" w:rsidRPr="006C2244">
        <w:rPr>
          <w:rFonts w:ascii="Times New Roman" w:hAnsi="Times New Roman" w:cs="Times New Roman"/>
          <w:b/>
          <w:bCs/>
          <w:color w:val="auto"/>
          <w:sz w:val="24"/>
          <w:szCs w:val="24"/>
        </w:rPr>
        <w:t xml:space="preserve">.2 </w:t>
      </w:r>
      <w:bookmarkEnd w:id="20"/>
      <w:r w:rsidR="00D07BC3" w:rsidRPr="00D07BC3">
        <w:rPr>
          <w:rFonts w:ascii="Times New Roman" w:hAnsi="Times New Roman" w:cs="Times New Roman"/>
          <w:b/>
          <w:bCs/>
          <w:color w:val="auto"/>
          <w:sz w:val="24"/>
          <w:szCs w:val="24"/>
        </w:rPr>
        <w:t>Visual Cortex Experiments</w:t>
      </w:r>
    </w:p>
    <w:p w14:paraId="07BE3607" w14:textId="77777777" w:rsidR="006C2244" w:rsidRDefault="006C2244" w:rsidP="006C2244"/>
    <w:p w14:paraId="0608E3D2" w14:textId="2FDEA542" w:rsidR="00D07BC3" w:rsidRDefault="00A256A2" w:rsidP="009E1507">
      <w:pPr>
        <w:spacing w:line="480" w:lineRule="auto"/>
        <w:jc w:val="both"/>
        <w:rPr>
          <w:rFonts w:ascii="Times New Roman" w:hAnsi="Times New Roman" w:cs="Times New Roman"/>
          <w:sz w:val="24"/>
          <w:szCs w:val="24"/>
        </w:rPr>
      </w:pPr>
      <w:r w:rsidRPr="00A256A2">
        <w:rPr>
          <w:rFonts w:ascii="Times New Roman" w:hAnsi="Times New Roman" w:cs="Times New Roman"/>
          <w:sz w:val="24"/>
          <w:szCs w:val="24"/>
        </w:rPr>
        <w:t>​</w:t>
      </w:r>
      <w:r w:rsidR="00E209F6">
        <w:rPr>
          <w:rFonts w:ascii="Times New Roman" w:hAnsi="Times New Roman" w:cs="Times New Roman"/>
          <w:sz w:val="24"/>
          <w:szCs w:val="24"/>
        </w:rPr>
        <w:tab/>
      </w:r>
      <w:r w:rsidR="00D07BC3" w:rsidRPr="00D07BC3">
        <w:rPr>
          <w:rFonts w:ascii="Times New Roman" w:hAnsi="Times New Roman" w:cs="Times New Roman"/>
          <w:sz w:val="24"/>
          <w:szCs w:val="24"/>
        </w:rPr>
        <w:t>We tracked two experiments to evaluate the effectiveness of biologically inspired visual subsystems in performing complex visual reasoning tasks. Both experiments were designed to assess whether modular processing, modeled after the human visual cortex, provides measurable advantages over generic multimodal LLMs.</w:t>
      </w:r>
    </w:p>
    <w:p w14:paraId="283523C3" w14:textId="65194059" w:rsidR="00D07BC3" w:rsidRPr="00D07BC3" w:rsidRDefault="00D07BC3" w:rsidP="00D07BC3">
      <w:pPr>
        <w:spacing w:line="480" w:lineRule="auto"/>
        <w:jc w:val="both"/>
        <w:rPr>
          <w:rFonts w:ascii="Times New Roman" w:hAnsi="Times New Roman" w:cs="Times New Roman"/>
          <w:b/>
          <w:bCs/>
          <w:sz w:val="24"/>
          <w:szCs w:val="24"/>
        </w:rPr>
      </w:pPr>
      <w:r w:rsidRPr="00D07BC3">
        <w:rPr>
          <w:rFonts w:ascii="Times New Roman" w:hAnsi="Times New Roman" w:cs="Times New Roman"/>
          <w:b/>
          <w:bCs/>
          <w:sz w:val="24"/>
          <w:szCs w:val="24"/>
        </w:rPr>
        <w:t>Dual-Stream Dorsal-Ventral System on Object Distance Estimation</w:t>
      </w:r>
    </w:p>
    <w:p w14:paraId="19A9AD6F" w14:textId="77777777" w:rsidR="00D07BC3" w:rsidRDefault="00D07BC3" w:rsidP="00D07BC3">
      <w:p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The first experiment evaluated a dual-stream agent that mimics the ventral (“what”) and dorsal (“where”) visual pathways. The hypothesis was that separating object recognition (ventral) and spatial estimation (dorsal) would result in object distance judgments closer to human annotations compared to a single multimodal LLM reasoning over the entire image jointly.</w:t>
      </w:r>
    </w:p>
    <w:p w14:paraId="30243010" w14:textId="10731F71" w:rsidR="00176974" w:rsidRDefault="00176974" w:rsidP="0017697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89E993" wp14:editId="1F65BCD3">
            <wp:extent cx="5166360" cy="3444240"/>
            <wp:effectExtent l="0" t="0" r="0" b="3810"/>
            <wp:docPr id="1849707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07752" name="Picture 1849707752"/>
                    <pic:cNvPicPr/>
                  </pic:nvPicPr>
                  <pic:blipFill>
                    <a:blip r:embed="rId30">
                      <a:extLst>
                        <a:ext uri="{28A0092B-C50C-407E-A947-70E740481C1C}">
                          <a14:useLocalDpi xmlns:a14="http://schemas.microsoft.com/office/drawing/2010/main" val="0"/>
                        </a:ext>
                      </a:extLst>
                    </a:blip>
                    <a:stretch>
                      <a:fillRect/>
                    </a:stretch>
                  </pic:blipFill>
                  <pic:spPr>
                    <a:xfrm>
                      <a:off x="0" y="0"/>
                      <a:ext cx="5166360" cy="3444240"/>
                    </a:xfrm>
                    <a:prstGeom prst="rect">
                      <a:avLst/>
                    </a:prstGeom>
                  </pic:spPr>
                </pic:pic>
              </a:graphicData>
            </a:graphic>
          </wp:inline>
        </w:drawing>
      </w:r>
    </w:p>
    <w:p w14:paraId="17F267E9" w14:textId="6D9A56BF" w:rsidR="00176974" w:rsidRPr="00D07BC3" w:rsidRDefault="00176974" w:rsidP="00176974">
      <w:pPr>
        <w:spacing w:line="480" w:lineRule="auto"/>
        <w:jc w:val="center"/>
        <w:rPr>
          <w:rFonts w:ascii="Times New Roman" w:hAnsi="Times New Roman" w:cs="Times New Roman"/>
          <w:b/>
          <w:bCs/>
          <w:sz w:val="24"/>
          <w:szCs w:val="24"/>
        </w:rPr>
      </w:pPr>
      <w:r w:rsidRPr="00176974">
        <w:rPr>
          <w:rFonts w:ascii="Times New Roman" w:hAnsi="Times New Roman" w:cs="Times New Roman"/>
          <w:b/>
          <w:bCs/>
          <w:sz w:val="24"/>
          <w:szCs w:val="24"/>
        </w:rPr>
        <w:t>Figure 16. A CLEVR datapoint</w:t>
      </w:r>
    </w:p>
    <w:p w14:paraId="4F296BB6" w14:textId="3E3E2BCD" w:rsidR="00D07BC3" w:rsidRPr="00FD29ED" w:rsidRDefault="00FD29ED" w:rsidP="00D07BC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compiled a dataset </w:t>
      </w:r>
      <w:r w:rsidR="00D07BC3" w:rsidRPr="00D07BC3">
        <w:rPr>
          <w:rFonts w:ascii="Times New Roman" w:hAnsi="Times New Roman" w:cs="Times New Roman"/>
          <w:sz w:val="24"/>
          <w:szCs w:val="24"/>
        </w:rPr>
        <w:t xml:space="preserve">of 100 </w:t>
      </w:r>
      <w:r>
        <w:rPr>
          <w:rFonts w:ascii="Times New Roman" w:hAnsi="Times New Roman" w:cs="Times New Roman"/>
          <w:sz w:val="24"/>
          <w:szCs w:val="24"/>
        </w:rPr>
        <w:t xml:space="preserve">images </w:t>
      </w:r>
      <w:r w:rsidR="00D07BC3" w:rsidRPr="00D07BC3">
        <w:rPr>
          <w:rFonts w:ascii="Times New Roman" w:hAnsi="Times New Roman" w:cs="Times New Roman"/>
          <w:sz w:val="24"/>
          <w:szCs w:val="24"/>
        </w:rPr>
        <w:t>from the CLEVR dataset</w:t>
      </w:r>
      <w:r w:rsidR="00A81A85">
        <w:rPr>
          <w:rFonts w:ascii="Times New Roman" w:hAnsi="Times New Roman" w:cs="Times New Roman"/>
          <w:sz w:val="24"/>
          <w:szCs w:val="24"/>
        </w:rPr>
        <w:t xml:space="preserve"> </w:t>
      </w:r>
      <w:r w:rsidR="00B43F0E">
        <w:rPr>
          <w:rFonts w:ascii="Times New Roman" w:hAnsi="Times New Roman" w:cs="Times New Roman"/>
          <w:sz w:val="24"/>
          <w:szCs w:val="24"/>
        </w:rPr>
        <w:t>(~100,000 images)</w:t>
      </w:r>
      <w:r w:rsidR="00611870">
        <w:rPr>
          <w:rFonts w:ascii="Times New Roman" w:hAnsi="Times New Roman" w:cs="Times New Roman"/>
          <w:sz w:val="24"/>
          <w:szCs w:val="24"/>
        </w:rPr>
        <w:t xml:space="preserve"> [13]</w:t>
      </w:r>
      <w:r>
        <w:rPr>
          <w:rFonts w:ascii="Times New Roman" w:hAnsi="Times New Roman" w:cs="Times New Roman"/>
          <w:sz w:val="24"/>
          <w:szCs w:val="24"/>
        </w:rPr>
        <w:t>.</w:t>
      </w:r>
      <w:r w:rsidR="00D07BC3" w:rsidRPr="00D07BC3">
        <w:rPr>
          <w:rFonts w:ascii="Times New Roman" w:hAnsi="Times New Roman" w:cs="Times New Roman"/>
          <w:sz w:val="24"/>
          <w:szCs w:val="24"/>
        </w:rPr>
        <w:t xml:space="preserve"> </w:t>
      </w:r>
      <w:r>
        <w:rPr>
          <w:rFonts w:ascii="Times New Roman" w:hAnsi="Times New Roman" w:cs="Times New Roman"/>
          <w:sz w:val="24"/>
          <w:szCs w:val="24"/>
        </w:rPr>
        <w:t xml:space="preserve">The images mainly </w:t>
      </w:r>
      <w:r w:rsidR="00D07BC3" w:rsidRPr="00D07BC3">
        <w:rPr>
          <w:rFonts w:ascii="Times New Roman" w:hAnsi="Times New Roman" w:cs="Times New Roman"/>
          <w:sz w:val="24"/>
          <w:szCs w:val="24"/>
        </w:rPr>
        <w:t>contain</w:t>
      </w:r>
      <w:r>
        <w:rPr>
          <w:rFonts w:ascii="Times New Roman" w:hAnsi="Times New Roman" w:cs="Times New Roman"/>
          <w:sz w:val="24"/>
          <w:szCs w:val="24"/>
        </w:rPr>
        <w:t>ed</w:t>
      </w:r>
      <w:r w:rsidR="00D07BC3" w:rsidRPr="00D07BC3">
        <w:rPr>
          <w:rFonts w:ascii="Times New Roman" w:hAnsi="Times New Roman" w:cs="Times New Roman"/>
          <w:sz w:val="24"/>
          <w:szCs w:val="24"/>
        </w:rPr>
        <w:t xml:space="preserve"> synthetic 3D scenes with multiple objects annotated with shape, color, size, material, and spatial coordinates.</w:t>
      </w:r>
      <w:r w:rsidR="00D07BC3">
        <w:rPr>
          <w:rFonts w:ascii="Times New Roman" w:hAnsi="Times New Roman" w:cs="Times New Roman"/>
          <w:sz w:val="24"/>
          <w:szCs w:val="24"/>
        </w:rPr>
        <w:t xml:space="preserve"> </w:t>
      </w:r>
      <w:r w:rsidR="00D07BC3" w:rsidRPr="00D07BC3">
        <w:rPr>
          <w:rFonts w:ascii="Times New Roman" w:hAnsi="Times New Roman" w:cs="Times New Roman"/>
          <w:sz w:val="24"/>
          <w:szCs w:val="24"/>
        </w:rPr>
        <w:t xml:space="preserve">Each model was prompted to estimate the distance of target objects. Human annotations were used as ground truth. </w:t>
      </w:r>
      <w:r>
        <w:rPr>
          <w:rFonts w:ascii="Times New Roman" w:hAnsi="Times New Roman" w:cs="Times New Roman"/>
          <w:sz w:val="24"/>
          <w:szCs w:val="24"/>
        </w:rPr>
        <w:t xml:space="preserve">The responses </w:t>
      </w:r>
      <w:r w:rsidR="00D07BC3" w:rsidRPr="00D07BC3">
        <w:rPr>
          <w:rFonts w:ascii="Times New Roman" w:hAnsi="Times New Roman" w:cs="Times New Roman"/>
          <w:sz w:val="24"/>
          <w:szCs w:val="24"/>
        </w:rPr>
        <w:t xml:space="preserve">were </w:t>
      </w:r>
      <w:r>
        <w:rPr>
          <w:rFonts w:ascii="Times New Roman" w:hAnsi="Times New Roman" w:cs="Times New Roman"/>
          <w:sz w:val="24"/>
          <w:szCs w:val="24"/>
        </w:rPr>
        <w:t xml:space="preserve">compared and </w:t>
      </w:r>
      <w:r w:rsidR="00D07BC3" w:rsidRPr="00D07BC3">
        <w:rPr>
          <w:rFonts w:ascii="Times New Roman" w:hAnsi="Times New Roman" w:cs="Times New Roman"/>
          <w:sz w:val="24"/>
          <w:szCs w:val="24"/>
        </w:rPr>
        <w:t xml:space="preserve">evaluated using </w:t>
      </w:r>
      <w:r>
        <w:rPr>
          <w:rFonts w:ascii="Times New Roman" w:hAnsi="Times New Roman" w:cs="Times New Roman"/>
          <w:sz w:val="24"/>
          <w:szCs w:val="24"/>
        </w:rPr>
        <w:t>mean absolute error (MAE).</w:t>
      </w:r>
    </w:p>
    <w:p w14:paraId="0315FF8F" w14:textId="77777777" w:rsidR="00D07BC3" w:rsidRPr="00D07BC3" w:rsidRDefault="00D07BC3" w:rsidP="00D07BC3">
      <w:p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Systems Evaluated:</w:t>
      </w:r>
    </w:p>
    <w:p w14:paraId="7DF9CDA3" w14:textId="77777777" w:rsidR="00D07BC3" w:rsidRPr="00D07BC3" w:rsidRDefault="00D07BC3" w:rsidP="00D07BC3">
      <w:pPr>
        <w:numPr>
          <w:ilvl w:val="1"/>
          <w:numId w:val="28"/>
        </w:num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Single multimodal LLM (LLaMA 3.2 90B)</w:t>
      </w:r>
    </w:p>
    <w:p w14:paraId="7352EB5D" w14:textId="77777777" w:rsidR="00D07BC3" w:rsidRPr="00D07BC3" w:rsidRDefault="00D07BC3" w:rsidP="00D07BC3">
      <w:pPr>
        <w:numPr>
          <w:ilvl w:val="1"/>
          <w:numId w:val="28"/>
        </w:num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Dorsal-Ventral Dual-Stream Subsystem</w:t>
      </w:r>
    </w:p>
    <w:p w14:paraId="4F1C3703" w14:textId="77777777" w:rsidR="00D07BC3" w:rsidRPr="00D07BC3" w:rsidRDefault="00D07BC3" w:rsidP="00D07BC3">
      <w:pPr>
        <w:numPr>
          <w:ilvl w:val="1"/>
          <w:numId w:val="28"/>
        </w:num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Human Annotators</w:t>
      </w:r>
    </w:p>
    <w:tbl>
      <w:tblPr>
        <w:tblStyle w:val="TableGrid"/>
        <w:tblpPr w:leftFromText="180" w:rightFromText="180" w:vertAnchor="text" w:horzAnchor="margin" w:tblpY="1636"/>
        <w:tblW w:w="0" w:type="auto"/>
        <w:tblLook w:val="04A0" w:firstRow="1" w:lastRow="0" w:firstColumn="1" w:lastColumn="0" w:noHBand="0" w:noVBand="1"/>
      </w:tblPr>
      <w:tblGrid>
        <w:gridCol w:w="4675"/>
        <w:gridCol w:w="4675"/>
      </w:tblGrid>
      <w:tr w:rsidR="00D07BC3" w14:paraId="38A790C1" w14:textId="77777777" w:rsidTr="00B43F0E">
        <w:tc>
          <w:tcPr>
            <w:tcW w:w="4675" w:type="dxa"/>
            <w:vAlign w:val="center"/>
          </w:tcPr>
          <w:p w14:paraId="59382BEB" w14:textId="77777777" w:rsidR="00D07BC3" w:rsidRDefault="00D07BC3" w:rsidP="00B43F0E">
            <w:pPr>
              <w:spacing w:line="480" w:lineRule="auto"/>
              <w:jc w:val="both"/>
              <w:rPr>
                <w:rFonts w:ascii="Times New Roman" w:hAnsi="Times New Roman" w:cs="Times New Roman"/>
                <w:sz w:val="24"/>
                <w:szCs w:val="24"/>
              </w:rPr>
            </w:pPr>
            <w:r w:rsidRPr="00D07BC3">
              <w:rPr>
                <w:rFonts w:ascii="Times New Roman" w:hAnsi="Times New Roman" w:cs="Times New Roman"/>
                <w:b/>
                <w:bCs/>
                <w:sz w:val="24"/>
                <w:szCs w:val="24"/>
              </w:rPr>
              <w:lastRenderedPageBreak/>
              <w:t>Model</w:t>
            </w:r>
          </w:p>
        </w:tc>
        <w:tc>
          <w:tcPr>
            <w:tcW w:w="4675" w:type="dxa"/>
            <w:vAlign w:val="center"/>
          </w:tcPr>
          <w:p w14:paraId="5AF9B527" w14:textId="7F9F259A" w:rsidR="00D07BC3" w:rsidRDefault="00D07BC3" w:rsidP="00B43F0E">
            <w:pPr>
              <w:spacing w:line="480" w:lineRule="auto"/>
              <w:jc w:val="both"/>
              <w:rPr>
                <w:rFonts w:ascii="Times New Roman" w:hAnsi="Times New Roman" w:cs="Times New Roman"/>
                <w:sz w:val="24"/>
                <w:szCs w:val="24"/>
              </w:rPr>
            </w:pPr>
            <w:r w:rsidRPr="00D07BC3">
              <w:rPr>
                <w:rFonts w:ascii="Times New Roman" w:hAnsi="Times New Roman" w:cs="Times New Roman"/>
                <w:b/>
                <w:bCs/>
                <w:sz w:val="24"/>
                <w:szCs w:val="24"/>
              </w:rPr>
              <w:t>Accuracy</w:t>
            </w:r>
          </w:p>
        </w:tc>
      </w:tr>
      <w:tr w:rsidR="00D07BC3" w14:paraId="434A6B23" w14:textId="77777777" w:rsidTr="00B43F0E">
        <w:tc>
          <w:tcPr>
            <w:tcW w:w="4675" w:type="dxa"/>
            <w:vAlign w:val="center"/>
          </w:tcPr>
          <w:p w14:paraId="0F69120F" w14:textId="77777777" w:rsidR="00D07BC3" w:rsidRDefault="00D07BC3" w:rsidP="00B43F0E">
            <w:p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LLaMA 3.2 90B</w:t>
            </w:r>
          </w:p>
        </w:tc>
        <w:tc>
          <w:tcPr>
            <w:tcW w:w="4675" w:type="dxa"/>
            <w:vAlign w:val="center"/>
          </w:tcPr>
          <w:p w14:paraId="4CE68A09" w14:textId="77777777" w:rsidR="00D07BC3" w:rsidRDefault="00D07BC3" w:rsidP="00B43F0E">
            <w:p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0.48</w:t>
            </w:r>
          </w:p>
        </w:tc>
      </w:tr>
      <w:tr w:rsidR="00D07BC3" w14:paraId="78D6E0C2" w14:textId="77777777" w:rsidTr="00B43F0E">
        <w:tc>
          <w:tcPr>
            <w:tcW w:w="4675" w:type="dxa"/>
            <w:vAlign w:val="center"/>
          </w:tcPr>
          <w:p w14:paraId="18FCFED3" w14:textId="77777777" w:rsidR="00D07BC3" w:rsidRDefault="00D07BC3" w:rsidP="00B43F0E">
            <w:p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Dorsal-Ventral Subsystem</w:t>
            </w:r>
          </w:p>
        </w:tc>
        <w:tc>
          <w:tcPr>
            <w:tcW w:w="4675" w:type="dxa"/>
            <w:vAlign w:val="center"/>
          </w:tcPr>
          <w:p w14:paraId="3CC8A7B7" w14:textId="77777777" w:rsidR="00D07BC3" w:rsidRDefault="00D07BC3" w:rsidP="00B43F0E">
            <w:p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0.67</w:t>
            </w:r>
          </w:p>
        </w:tc>
      </w:tr>
      <w:tr w:rsidR="00D07BC3" w14:paraId="049FA544" w14:textId="77777777" w:rsidTr="00B43F0E">
        <w:tc>
          <w:tcPr>
            <w:tcW w:w="4675" w:type="dxa"/>
            <w:vAlign w:val="center"/>
          </w:tcPr>
          <w:p w14:paraId="6679650A" w14:textId="77777777" w:rsidR="00D07BC3" w:rsidRDefault="00D07BC3" w:rsidP="00B43F0E">
            <w:p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Human</w:t>
            </w:r>
          </w:p>
        </w:tc>
        <w:tc>
          <w:tcPr>
            <w:tcW w:w="4675" w:type="dxa"/>
            <w:vAlign w:val="center"/>
          </w:tcPr>
          <w:p w14:paraId="5A26267E" w14:textId="77777777" w:rsidR="00D07BC3" w:rsidRDefault="00D07BC3" w:rsidP="00B43F0E">
            <w:p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0.99</w:t>
            </w:r>
          </w:p>
        </w:tc>
      </w:tr>
    </w:tbl>
    <w:p w14:paraId="6E128DCE" w14:textId="77777777" w:rsidR="00B43F0E" w:rsidRDefault="00D07BC3" w:rsidP="00B43F0E">
      <w:pPr>
        <w:spacing w:line="480" w:lineRule="auto"/>
        <w:jc w:val="center"/>
        <w:rPr>
          <w:rFonts w:ascii="Times New Roman" w:hAnsi="Times New Roman" w:cs="Times New Roman"/>
          <w:sz w:val="24"/>
          <w:szCs w:val="24"/>
        </w:rPr>
      </w:pPr>
      <w:r w:rsidRPr="00D07BC3">
        <w:rPr>
          <w:rFonts w:ascii="Times New Roman" w:hAnsi="Times New Roman" w:cs="Times New Roman"/>
          <w:sz w:val="24"/>
          <w:szCs w:val="24"/>
        </w:rPr>
        <w:t xml:space="preserve">The dual-stream system outperformed the single LLM, confirming that </w:t>
      </w:r>
      <w:r w:rsidRPr="00D07BC3">
        <w:rPr>
          <w:rFonts w:ascii="Times New Roman" w:hAnsi="Times New Roman" w:cs="Times New Roman"/>
          <w:b/>
          <w:bCs/>
          <w:sz w:val="24"/>
          <w:szCs w:val="24"/>
        </w:rPr>
        <w:t>task-specific modular pathways</w:t>
      </w:r>
      <w:r w:rsidRPr="00D07BC3">
        <w:rPr>
          <w:rFonts w:ascii="Times New Roman" w:hAnsi="Times New Roman" w:cs="Times New Roman"/>
          <w:sz w:val="24"/>
          <w:szCs w:val="24"/>
        </w:rPr>
        <w:t xml:space="preserve"> improve alignment with human-like spatial reasoning.</w:t>
      </w:r>
      <w:r w:rsidR="00B43F0E">
        <w:rPr>
          <w:rFonts w:ascii="Times New Roman" w:hAnsi="Times New Roman" w:cs="Times New Roman"/>
          <w:sz w:val="24"/>
          <w:szCs w:val="24"/>
        </w:rPr>
        <w:t xml:space="preserve"> </w:t>
      </w:r>
    </w:p>
    <w:p w14:paraId="66155918" w14:textId="4A8CF71C" w:rsidR="00B43F0E" w:rsidRPr="00E876A9" w:rsidRDefault="00B43F0E" w:rsidP="00B43F0E">
      <w:pPr>
        <w:spacing w:line="480" w:lineRule="auto"/>
        <w:jc w:val="center"/>
        <w:rPr>
          <w:rFonts w:ascii="Times New Roman" w:hAnsi="Times New Roman" w:cs="Times New Roman"/>
          <w:b/>
          <w:bCs/>
          <w:sz w:val="24"/>
          <w:szCs w:val="24"/>
        </w:rPr>
      </w:pPr>
      <w:r w:rsidRPr="00E876A9">
        <w:rPr>
          <w:rFonts w:ascii="Times New Roman" w:hAnsi="Times New Roman" w:cs="Times New Roman"/>
          <w:b/>
          <w:bCs/>
          <w:sz w:val="24"/>
          <w:szCs w:val="24"/>
        </w:rPr>
        <w:t>Table</w:t>
      </w:r>
      <w:r>
        <w:rPr>
          <w:rFonts w:ascii="Times New Roman" w:hAnsi="Times New Roman" w:cs="Times New Roman"/>
          <w:b/>
          <w:bCs/>
          <w:sz w:val="24"/>
          <w:szCs w:val="24"/>
        </w:rPr>
        <w:t xml:space="preserve"> 4</w:t>
      </w:r>
      <w:r w:rsidRPr="00E876A9">
        <w:rPr>
          <w:rFonts w:ascii="Times New Roman" w:hAnsi="Times New Roman" w:cs="Times New Roman"/>
          <w:b/>
          <w:bCs/>
          <w:sz w:val="24"/>
          <w:szCs w:val="24"/>
        </w:rPr>
        <w:t xml:space="preserve">. </w:t>
      </w:r>
      <w:r>
        <w:rPr>
          <w:rFonts w:ascii="Times New Roman" w:hAnsi="Times New Roman" w:cs="Times New Roman"/>
          <w:b/>
          <w:bCs/>
          <w:sz w:val="24"/>
          <w:szCs w:val="24"/>
        </w:rPr>
        <w:t xml:space="preserve">Agent Accuracy </w:t>
      </w:r>
    </w:p>
    <w:p w14:paraId="628DA010" w14:textId="77777777" w:rsidR="00D07BC3" w:rsidRDefault="00D07BC3" w:rsidP="009E1507">
      <w:pPr>
        <w:spacing w:line="480" w:lineRule="auto"/>
        <w:jc w:val="both"/>
        <w:rPr>
          <w:rFonts w:ascii="Times New Roman" w:hAnsi="Times New Roman" w:cs="Times New Roman"/>
          <w:sz w:val="24"/>
          <w:szCs w:val="24"/>
        </w:rPr>
      </w:pPr>
    </w:p>
    <w:p w14:paraId="23977C66" w14:textId="7C423B3F" w:rsidR="00D07BC3" w:rsidRPr="00D07BC3" w:rsidRDefault="00D07BC3" w:rsidP="00D07BC3">
      <w:pPr>
        <w:spacing w:line="480" w:lineRule="auto"/>
        <w:jc w:val="both"/>
        <w:rPr>
          <w:rFonts w:ascii="Times New Roman" w:hAnsi="Times New Roman" w:cs="Times New Roman"/>
          <w:b/>
          <w:bCs/>
          <w:sz w:val="24"/>
          <w:szCs w:val="24"/>
        </w:rPr>
      </w:pPr>
      <w:r w:rsidRPr="00D07BC3">
        <w:rPr>
          <w:rFonts w:ascii="Times New Roman" w:hAnsi="Times New Roman" w:cs="Times New Roman"/>
          <w:b/>
          <w:bCs/>
          <w:sz w:val="24"/>
          <w:szCs w:val="24"/>
        </w:rPr>
        <w:t>V2–V4–V5 Hierarchical System on Camouflaged Object Detection</w:t>
      </w:r>
    </w:p>
    <w:p w14:paraId="058C169F" w14:textId="1E137D2E" w:rsidR="00D07BC3" w:rsidRPr="00D07BC3" w:rsidRDefault="00D07BC3" w:rsidP="00297CB7">
      <w:pPr>
        <w:spacing w:line="480" w:lineRule="auto"/>
        <w:ind w:left="360"/>
        <w:jc w:val="both"/>
        <w:rPr>
          <w:rFonts w:ascii="Times New Roman" w:hAnsi="Times New Roman" w:cs="Times New Roman"/>
          <w:sz w:val="24"/>
          <w:szCs w:val="24"/>
        </w:rPr>
      </w:pPr>
      <w:r w:rsidRPr="00D07BC3">
        <w:rPr>
          <w:rFonts w:ascii="Times New Roman" w:hAnsi="Times New Roman" w:cs="Times New Roman"/>
          <w:sz w:val="24"/>
          <w:szCs w:val="24"/>
        </w:rPr>
        <w:t xml:space="preserve">The second experiment evaluated </w:t>
      </w:r>
      <w:r w:rsidR="00421D7A">
        <w:rPr>
          <w:rFonts w:ascii="Times New Roman" w:hAnsi="Times New Roman" w:cs="Times New Roman"/>
          <w:sz w:val="24"/>
          <w:szCs w:val="24"/>
        </w:rPr>
        <w:t xml:space="preserve">the </w:t>
      </w:r>
      <w:r w:rsidRPr="00D07BC3">
        <w:rPr>
          <w:rFonts w:ascii="Times New Roman" w:hAnsi="Times New Roman" w:cs="Times New Roman"/>
          <w:sz w:val="24"/>
          <w:szCs w:val="24"/>
        </w:rPr>
        <w:t xml:space="preserve">V2–V4–V5 </w:t>
      </w:r>
      <w:r w:rsidR="00421D7A">
        <w:rPr>
          <w:rFonts w:ascii="Times New Roman" w:hAnsi="Times New Roman" w:cs="Times New Roman"/>
          <w:sz w:val="24"/>
          <w:szCs w:val="24"/>
        </w:rPr>
        <w:t>sub</w:t>
      </w:r>
      <w:r w:rsidRPr="00D07BC3">
        <w:rPr>
          <w:rFonts w:ascii="Times New Roman" w:hAnsi="Times New Roman" w:cs="Times New Roman"/>
          <w:sz w:val="24"/>
          <w:szCs w:val="24"/>
        </w:rPr>
        <w:t>system</w:t>
      </w:r>
      <w:r w:rsidR="00421D7A">
        <w:rPr>
          <w:rFonts w:ascii="Times New Roman" w:hAnsi="Times New Roman" w:cs="Times New Roman"/>
          <w:sz w:val="24"/>
          <w:szCs w:val="24"/>
        </w:rPr>
        <w:t xml:space="preserve">. This is capable of mimicking both </w:t>
      </w:r>
      <w:r w:rsidRPr="00D07BC3">
        <w:rPr>
          <w:rFonts w:ascii="Times New Roman" w:hAnsi="Times New Roman" w:cs="Times New Roman"/>
          <w:sz w:val="24"/>
          <w:szCs w:val="24"/>
        </w:rPr>
        <w:t>low</w:t>
      </w:r>
      <w:r w:rsidR="00421D7A">
        <w:rPr>
          <w:rFonts w:ascii="Times New Roman" w:hAnsi="Times New Roman" w:cs="Times New Roman"/>
          <w:sz w:val="24"/>
          <w:szCs w:val="24"/>
        </w:rPr>
        <w:t xml:space="preserve"> and high level</w:t>
      </w:r>
      <w:r w:rsidRPr="00D07BC3">
        <w:rPr>
          <w:rFonts w:ascii="Times New Roman" w:hAnsi="Times New Roman" w:cs="Times New Roman"/>
          <w:sz w:val="24"/>
          <w:szCs w:val="24"/>
        </w:rPr>
        <w:t xml:space="preserve"> visual processing in the human cortex:</w:t>
      </w:r>
    </w:p>
    <w:p w14:paraId="6A4C82C3" w14:textId="6F92E110" w:rsidR="00D07BC3" w:rsidRPr="00D07BC3" w:rsidRDefault="00D07BC3" w:rsidP="00297CB7">
      <w:pPr>
        <w:numPr>
          <w:ilvl w:val="0"/>
          <w:numId w:val="29"/>
        </w:numPr>
        <w:tabs>
          <w:tab w:val="clear" w:pos="720"/>
          <w:tab w:val="num" w:pos="1080"/>
        </w:tabs>
        <w:spacing w:line="480" w:lineRule="auto"/>
        <w:ind w:left="1080"/>
        <w:jc w:val="both"/>
        <w:rPr>
          <w:rFonts w:ascii="Times New Roman" w:hAnsi="Times New Roman" w:cs="Times New Roman"/>
          <w:sz w:val="24"/>
          <w:szCs w:val="24"/>
        </w:rPr>
      </w:pPr>
      <w:r w:rsidRPr="00D07BC3">
        <w:rPr>
          <w:rFonts w:ascii="Times New Roman" w:hAnsi="Times New Roman" w:cs="Times New Roman"/>
          <w:b/>
          <w:bCs/>
          <w:sz w:val="24"/>
          <w:szCs w:val="24"/>
        </w:rPr>
        <w:t>V2:</w:t>
      </w:r>
      <w:r w:rsidRPr="00D07BC3">
        <w:rPr>
          <w:rFonts w:ascii="Times New Roman" w:hAnsi="Times New Roman" w:cs="Times New Roman"/>
          <w:sz w:val="24"/>
          <w:szCs w:val="24"/>
        </w:rPr>
        <w:t xml:space="preserve"> </w:t>
      </w:r>
      <w:r w:rsidR="00421D7A">
        <w:rPr>
          <w:rFonts w:ascii="Times New Roman" w:hAnsi="Times New Roman" w:cs="Times New Roman"/>
          <w:sz w:val="24"/>
          <w:szCs w:val="24"/>
        </w:rPr>
        <w:t xml:space="preserve">Captures </w:t>
      </w:r>
      <w:r w:rsidRPr="00D07BC3">
        <w:rPr>
          <w:rFonts w:ascii="Times New Roman" w:hAnsi="Times New Roman" w:cs="Times New Roman"/>
          <w:sz w:val="24"/>
          <w:szCs w:val="24"/>
        </w:rPr>
        <w:t>edge and orientation contrast</w:t>
      </w:r>
    </w:p>
    <w:p w14:paraId="14416B1A" w14:textId="05FFFD28" w:rsidR="00D07BC3" w:rsidRPr="00D07BC3" w:rsidRDefault="00D07BC3" w:rsidP="00297CB7">
      <w:pPr>
        <w:numPr>
          <w:ilvl w:val="0"/>
          <w:numId w:val="29"/>
        </w:numPr>
        <w:tabs>
          <w:tab w:val="clear" w:pos="720"/>
          <w:tab w:val="num" w:pos="1080"/>
        </w:tabs>
        <w:spacing w:line="480" w:lineRule="auto"/>
        <w:ind w:left="1080"/>
        <w:jc w:val="both"/>
        <w:rPr>
          <w:rFonts w:ascii="Times New Roman" w:hAnsi="Times New Roman" w:cs="Times New Roman"/>
          <w:sz w:val="24"/>
          <w:szCs w:val="24"/>
        </w:rPr>
      </w:pPr>
      <w:r w:rsidRPr="00D07BC3">
        <w:rPr>
          <w:rFonts w:ascii="Times New Roman" w:hAnsi="Times New Roman" w:cs="Times New Roman"/>
          <w:b/>
          <w:bCs/>
          <w:sz w:val="24"/>
          <w:szCs w:val="24"/>
        </w:rPr>
        <w:t>V4:</w:t>
      </w:r>
      <w:r w:rsidRPr="00D07BC3">
        <w:rPr>
          <w:rFonts w:ascii="Times New Roman" w:hAnsi="Times New Roman" w:cs="Times New Roman"/>
          <w:sz w:val="24"/>
          <w:szCs w:val="24"/>
        </w:rPr>
        <w:t xml:space="preserve"> Processes shape and color </w:t>
      </w:r>
      <w:r w:rsidR="00421D7A">
        <w:rPr>
          <w:rFonts w:ascii="Times New Roman" w:hAnsi="Times New Roman" w:cs="Times New Roman"/>
          <w:sz w:val="24"/>
          <w:szCs w:val="24"/>
        </w:rPr>
        <w:t>contrast</w:t>
      </w:r>
    </w:p>
    <w:p w14:paraId="2CB68C61" w14:textId="19422D79" w:rsidR="00D07BC3" w:rsidRPr="00D07BC3" w:rsidRDefault="00D07BC3" w:rsidP="00297CB7">
      <w:pPr>
        <w:numPr>
          <w:ilvl w:val="0"/>
          <w:numId w:val="29"/>
        </w:numPr>
        <w:tabs>
          <w:tab w:val="clear" w:pos="720"/>
          <w:tab w:val="num" w:pos="1080"/>
        </w:tabs>
        <w:spacing w:line="480" w:lineRule="auto"/>
        <w:ind w:left="1080"/>
        <w:jc w:val="both"/>
        <w:rPr>
          <w:rFonts w:ascii="Times New Roman" w:hAnsi="Times New Roman" w:cs="Times New Roman"/>
          <w:sz w:val="24"/>
          <w:szCs w:val="24"/>
        </w:rPr>
      </w:pPr>
      <w:r w:rsidRPr="00D07BC3">
        <w:rPr>
          <w:rFonts w:ascii="Times New Roman" w:hAnsi="Times New Roman" w:cs="Times New Roman"/>
          <w:b/>
          <w:bCs/>
          <w:sz w:val="24"/>
          <w:szCs w:val="24"/>
        </w:rPr>
        <w:t>V5 (MT):</w:t>
      </w:r>
      <w:r w:rsidRPr="00D07BC3">
        <w:rPr>
          <w:rFonts w:ascii="Times New Roman" w:hAnsi="Times New Roman" w:cs="Times New Roman"/>
          <w:sz w:val="24"/>
          <w:szCs w:val="24"/>
        </w:rPr>
        <w:t xml:space="preserve"> </w:t>
      </w:r>
      <w:r w:rsidR="00421D7A">
        <w:rPr>
          <w:rFonts w:ascii="Times New Roman" w:hAnsi="Times New Roman" w:cs="Times New Roman"/>
          <w:sz w:val="24"/>
          <w:szCs w:val="24"/>
        </w:rPr>
        <w:t xml:space="preserve">Analyzes </w:t>
      </w:r>
      <w:r w:rsidRPr="00D07BC3">
        <w:rPr>
          <w:rFonts w:ascii="Times New Roman" w:hAnsi="Times New Roman" w:cs="Times New Roman"/>
          <w:sz w:val="24"/>
          <w:szCs w:val="24"/>
        </w:rPr>
        <w:t>motion and dynamic texture</w:t>
      </w:r>
    </w:p>
    <w:p w14:paraId="036E132D" w14:textId="30E25BD2" w:rsidR="00176974" w:rsidRDefault="00D07BC3" w:rsidP="00297CB7">
      <w:pPr>
        <w:spacing w:line="480" w:lineRule="auto"/>
        <w:ind w:left="360"/>
        <w:jc w:val="both"/>
        <w:rPr>
          <w:rFonts w:ascii="Times New Roman" w:hAnsi="Times New Roman" w:cs="Times New Roman"/>
          <w:sz w:val="24"/>
          <w:szCs w:val="24"/>
        </w:rPr>
      </w:pPr>
      <w:r w:rsidRPr="00D07BC3">
        <w:rPr>
          <w:rFonts w:ascii="Times New Roman" w:hAnsi="Times New Roman" w:cs="Times New Roman"/>
          <w:sz w:val="24"/>
          <w:szCs w:val="24"/>
        </w:rPr>
        <w:t>The hypothesis was that this system would detect camouflaged objects more effectively than a generic multimodal LLM baseline, due to sequential refinement of visual cues.</w:t>
      </w:r>
      <w:r>
        <w:rPr>
          <w:rFonts w:ascii="Times New Roman" w:hAnsi="Times New Roman" w:cs="Times New Roman"/>
          <w:sz w:val="24"/>
          <w:szCs w:val="24"/>
        </w:rPr>
        <w:t xml:space="preserve"> The dataset consisted of </w:t>
      </w:r>
      <w:r w:rsidRPr="00D07BC3">
        <w:rPr>
          <w:rFonts w:ascii="Times New Roman" w:hAnsi="Times New Roman" w:cs="Times New Roman"/>
          <w:sz w:val="24"/>
          <w:szCs w:val="24"/>
        </w:rPr>
        <w:t>100 diverse images from MM-CamObj dataset [</w:t>
      </w:r>
      <w:r w:rsidR="00B43F0E">
        <w:rPr>
          <w:rFonts w:ascii="Times New Roman" w:hAnsi="Times New Roman" w:cs="Times New Roman"/>
          <w:sz w:val="24"/>
          <w:szCs w:val="24"/>
        </w:rPr>
        <w:t xml:space="preserve">10], </w:t>
      </w:r>
      <w:r w:rsidRPr="00D07BC3">
        <w:rPr>
          <w:rFonts w:ascii="Times New Roman" w:hAnsi="Times New Roman" w:cs="Times New Roman"/>
          <w:sz w:val="24"/>
          <w:szCs w:val="24"/>
        </w:rPr>
        <w:t>a multimodal camouflage detection dataset with RGB, depth, and infrared modalities, including pixel-level masks and bounding boxes for camouflaged objects.</w:t>
      </w:r>
      <w:r>
        <w:rPr>
          <w:rFonts w:ascii="Times New Roman" w:hAnsi="Times New Roman" w:cs="Times New Roman"/>
          <w:sz w:val="24"/>
          <w:szCs w:val="24"/>
        </w:rPr>
        <w:t xml:space="preserve"> </w:t>
      </w:r>
      <w:r w:rsidRPr="00D07BC3">
        <w:rPr>
          <w:rFonts w:ascii="Times New Roman" w:hAnsi="Times New Roman" w:cs="Times New Roman"/>
          <w:sz w:val="24"/>
          <w:szCs w:val="24"/>
        </w:rPr>
        <w:t>Each system received prompts containing the image and object detection tasks. Responses were recorded and compared against ground-truth object masks to compute detection accuracy.</w:t>
      </w:r>
    </w:p>
    <w:p w14:paraId="728D9D2A" w14:textId="206C1232" w:rsidR="00176974" w:rsidRDefault="00176974" w:rsidP="0017697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D02C215" wp14:editId="50B4CBAA">
            <wp:extent cx="5090160" cy="3395071"/>
            <wp:effectExtent l="0" t="0" r="0" b="0"/>
            <wp:docPr id="13058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2874" name="Picture 130582874"/>
                    <pic:cNvPicPr/>
                  </pic:nvPicPr>
                  <pic:blipFill>
                    <a:blip r:embed="rId31">
                      <a:extLst>
                        <a:ext uri="{28A0092B-C50C-407E-A947-70E740481C1C}">
                          <a14:useLocalDpi xmlns:a14="http://schemas.microsoft.com/office/drawing/2010/main" val="0"/>
                        </a:ext>
                      </a:extLst>
                    </a:blip>
                    <a:stretch>
                      <a:fillRect/>
                    </a:stretch>
                  </pic:blipFill>
                  <pic:spPr>
                    <a:xfrm>
                      <a:off x="0" y="0"/>
                      <a:ext cx="5104612" cy="3404710"/>
                    </a:xfrm>
                    <a:prstGeom prst="rect">
                      <a:avLst/>
                    </a:prstGeom>
                  </pic:spPr>
                </pic:pic>
              </a:graphicData>
            </a:graphic>
          </wp:inline>
        </w:drawing>
      </w:r>
    </w:p>
    <w:p w14:paraId="744B73BA" w14:textId="1FF68398" w:rsidR="00176974" w:rsidRPr="00176974" w:rsidRDefault="00176974" w:rsidP="00176974">
      <w:pPr>
        <w:spacing w:line="480" w:lineRule="auto"/>
        <w:jc w:val="center"/>
        <w:rPr>
          <w:rFonts w:ascii="Times New Roman" w:hAnsi="Times New Roman" w:cs="Times New Roman"/>
          <w:b/>
          <w:bCs/>
          <w:sz w:val="24"/>
          <w:szCs w:val="24"/>
        </w:rPr>
      </w:pPr>
      <w:r w:rsidRPr="00176974">
        <w:rPr>
          <w:rFonts w:ascii="Times New Roman" w:hAnsi="Times New Roman" w:cs="Times New Roman"/>
          <w:b/>
          <w:bCs/>
          <w:sz w:val="24"/>
          <w:szCs w:val="24"/>
        </w:rPr>
        <w:t>Figure 1</w:t>
      </w:r>
      <w:r>
        <w:rPr>
          <w:rFonts w:ascii="Times New Roman" w:hAnsi="Times New Roman" w:cs="Times New Roman"/>
          <w:b/>
          <w:bCs/>
          <w:sz w:val="24"/>
          <w:szCs w:val="24"/>
        </w:rPr>
        <w:t>7</w:t>
      </w:r>
      <w:r w:rsidRPr="00176974">
        <w:rPr>
          <w:rFonts w:ascii="Times New Roman" w:hAnsi="Times New Roman" w:cs="Times New Roman"/>
          <w:b/>
          <w:bCs/>
          <w:sz w:val="24"/>
          <w:szCs w:val="24"/>
        </w:rPr>
        <w:t>. A camouflage fish (MM-CamObj datapoint)</w:t>
      </w:r>
    </w:p>
    <w:p w14:paraId="309795D9" w14:textId="37534DD6" w:rsidR="00D07BC3" w:rsidRPr="00D07BC3" w:rsidRDefault="00D07BC3" w:rsidP="00D07BC3">
      <w:p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Systems Evaluated:</w:t>
      </w:r>
    </w:p>
    <w:p w14:paraId="425C77BB" w14:textId="77777777" w:rsidR="00D07BC3" w:rsidRPr="00D07BC3" w:rsidRDefault="00D07BC3" w:rsidP="00D07BC3">
      <w:pPr>
        <w:numPr>
          <w:ilvl w:val="1"/>
          <w:numId w:val="30"/>
        </w:num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Single multimodal LLM (LLaMA 3.2 90B)</w:t>
      </w:r>
    </w:p>
    <w:p w14:paraId="5BD0C34B" w14:textId="77777777" w:rsidR="00B43F0E" w:rsidRDefault="00D07BC3" w:rsidP="00B43F0E">
      <w:pPr>
        <w:numPr>
          <w:ilvl w:val="1"/>
          <w:numId w:val="30"/>
        </w:num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V2–V4–V5 Hierarchical Subsystem</w:t>
      </w:r>
    </w:p>
    <w:p w14:paraId="28CB9AD5" w14:textId="2B684FF9" w:rsidR="00B43F0E" w:rsidRPr="00B43F0E" w:rsidRDefault="00D07BC3" w:rsidP="00B43F0E">
      <w:pPr>
        <w:numPr>
          <w:ilvl w:val="1"/>
          <w:numId w:val="30"/>
        </w:numPr>
        <w:spacing w:line="480" w:lineRule="auto"/>
        <w:jc w:val="both"/>
        <w:rPr>
          <w:rFonts w:ascii="Times New Roman" w:hAnsi="Times New Roman" w:cs="Times New Roman"/>
          <w:sz w:val="24"/>
          <w:szCs w:val="24"/>
        </w:rPr>
      </w:pPr>
      <w:r w:rsidRPr="00D07BC3">
        <w:rPr>
          <w:rFonts w:ascii="Times New Roman" w:hAnsi="Times New Roman" w:cs="Times New Roman"/>
          <w:sz w:val="24"/>
          <w:szCs w:val="24"/>
        </w:rPr>
        <w:t>Human Annotators</w:t>
      </w:r>
      <w:r w:rsidR="00B43F0E" w:rsidRPr="00B43F0E">
        <w:rPr>
          <w:rFonts w:ascii="Times New Roman" w:hAnsi="Times New Roman" w:cs="Times New Roman"/>
          <w:b/>
          <w:bCs/>
          <w:sz w:val="24"/>
          <w:szCs w:val="24"/>
        </w:rPr>
        <w:t xml:space="preserve"> </w:t>
      </w:r>
    </w:p>
    <w:p w14:paraId="2EE2EE83" w14:textId="09464459" w:rsidR="00D07BC3" w:rsidRPr="00B43F0E" w:rsidRDefault="00B43F0E" w:rsidP="00B43F0E">
      <w:pPr>
        <w:spacing w:line="480" w:lineRule="auto"/>
        <w:jc w:val="center"/>
        <w:rPr>
          <w:rFonts w:ascii="Times New Roman" w:hAnsi="Times New Roman" w:cs="Times New Roman"/>
          <w:b/>
          <w:bCs/>
          <w:sz w:val="24"/>
          <w:szCs w:val="24"/>
        </w:rPr>
      </w:pPr>
      <w:r w:rsidRPr="00E876A9">
        <w:rPr>
          <w:rFonts w:ascii="Times New Roman" w:hAnsi="Times New Roman" w:cs="Times New Roman"/>
          <w:b/>
          <w:bCs/>
          <w:sz w:val="24"/>
          <w:szCs w:val="24"/>
        </w:rPr>
        <w:t>Table</w:t>
      </w:r>
      <w:r>
        <w:rPr>
          <w:rFonts w:ascii="Times New Roman" w:hAnsi="Times New Roman" w:cs="Times New Roman"/>
          <w:b/>
          <w:bCs/>
          <w:sz w:val="24"/>
          <w:szCs w:val="24"/>
        </w:rPr>
        <w:t xml:space="preserve"> 5</w:t>
      </w:r>
      <w:r w:rsidRPr="00E876A9">
        <w:rPr>
          <w:rFonts w:ascii="Times New Roman" w:hAnsi="Times New Roman" w:cs="Times New Roman"/>
          <w:b/>
          <w:bCs/>
          <w:sz w:val="24"/>
          <w:szCs w:val="24"/>
        </w:rPr>
        <w:t xml:space="preserve">. </w:t>
      </w:r>
      <w:r>
        <w:rPr>
          <w:rFonts w:ascii="Times New Roman" w:hAnsi="Times New Roman" w:cs="Times New Roman"/>
          <w:b/>
          <w:bCs/>
          <w:sz w:val="24"/>
          <w:szCs w:val="24"/>
        </w:rPr>
        <w:t xml:space="preserve">Agent Accuracy </w:t>
      </w:r>
    </w:p>
    <w:tbl>
      <w:tblPr>
        <w:tblStyle w:val="TableGrid"/>
        <w:tblW w:w="0" w:type="auto"/>
        <w:tblLook w:val="04A0" w:firstRow="1" w:lastRow="0" w:firstColumn="1" w:lastColumn="0" w:noHBand="0" w:noVBand="1"/>
      </w:tblPr>
      <w:tblGrid>
        <w:gridCol w:w="4675"/>
        <w:gridCol w:w="4675"/>
      </w:tblGrid>
      <w:tr w:rsidR="001548C7" w14:paraId="098EF257" w14:textId="77777777" w:rsidTr="005712A0">
        <w:tc>
          <w:tcPr>
            <w:tcW w:w="4675" w:type="dxa"/>
            <w:vAlign w:val="center"/>
          </w:tcPr>
          <w:p w14:paraId="789FF4ED" w14:textId="1466A574" w:rsidR="001548C7" w:rsidRPr="00B43F0E" w:rsidRDefault="001548C7" w:rsidP="001548C7">
            <w:pPr>
              <w:spacing w:line="480" w:lineRule="auto"/>
              <w:jc w:val="both"/>
              <w:rPr>
                <w:rFonts w:ascii="Times New Roman" w:hAnsi="Times New Roman" w:cs="Times New Roman"/>
                <w:sz w:val="24"/>
                <w:szCs w:val="24"/>
              </w:rPr>
            </w:pPr>
            <w:r w:rsidRPr="00B43F0E">
              <w:rPr>
                <w:rFonts w:ascii="Times New Roman" w:hAnsi="Times New Roman" w:cs="Times New Roman"/>
                <w:b/>
                <w:bCs/>
                <w:sz w:val="24"/>
                <w:szCs w:val="24"/>
              </w:rPr>
              <w:t>Model</w:t>
            </w:r>
          </w:p>
        </w:tc>
        <w:tc>
          <w:tcPr>
            <w:tcW w:w="4675" w:type="dxa"/>
            <w:vAlign w:val="center"/>
          </w:tcPr>
          <w:p w14:paraId="2B84326B" w14:textId="40E60964" w:rsidR="001548C7" w:rsidRPr="00B43F0E" w:rsidRDefault="001548C7" w:rsidP="001548C7">
            <w:pPr>
              <w:spacing w:line="480" w:lineRule="auto"/>
              <w:jc w:val="both"/>
              <w:rPr>
                <w:rFonts w:ascii="Times New Roman" w:hAnsi="Times New Roman" w:cs="Times New Roman"/>
                <w:sz w:val="24"/>
                <w:szCs w:val="24"/>
              </w:rPr>
            </w:pPr>
            <w:r w:rsidRPr="00B43F0E">
              <w:rPr>
                <w:rFonts w:ascii="Times New Roman" w:hAnsi="Times New Roman" w:cs="Times New Roman"/>
                <w:b/>
                <w:bCs/>
                <w:sz w:val="24"/>
                <w:szCs w:val="24"/>
              </w:rPr>
              <w:t>Accuracy</w:t>
            </w:r>
          </w:p>
        </w:tc>
      </w:tr>
      <w:tr w:rsidR="001548C7" w14:paraId="40FA63C8" w14:textId="77777777" w:rsidTr="005712A0">
        <w:tc>
          <w:tcPr>
            <w:tcW w:w="4675" w:type="dxa"/>
            <w:vAlign w:val="center"/>
          </w:tcPr>
          <w:p w14:paraId="4BF3A150" w14:textId="54030849" w:rsidR="001548C7" w:rsidRPr="00B43F0E" w:rsidRDefault="001548C7" w:rsidP="001548C7">
            <w:pPr>
              <w:spacing w:line="480" w:lineRule="auto"/>
              <w:jc w:val="both"/>
              <w:rPr>
                <w:rFonts w:ascii="Times New Roman" w:hAnsi="Times New Roman" w:cs="Times New Roman"/>
                <w:sz w:val="24"/>
                <w:szCs w:val="24"/>
              </w:rPr>
            </w:pPr>
            <w:r w:rsidRPr="00B43F0E">
              <w:rPr>
                <w:rFonts w:ascii="Times New Roman" w:hAnsi="Times New Roman" w:cs="Times New Roman"/>
                <w:sz w:val="24"/>
                <w:szCs w:val="24"/>
              </w:rPr>
              <w:t>LLaMA 3.2 90B</w:t>
            </w:r>
          </w:p>
        </w:tc>
        <w:tc>
          <w:tcPr>
            <w:tcW w:w="4675" w:type="dxa"/>
            <w:vAlign w:val="center"/>
          </w:tcPr>
          <w:p w14:paraId="5C804C42" w14:textId="1361B2E3" w:rsidR="001548C7" w:rsidRPr="00B43F0E" w:rsidRDefault="001548C7" w:rsidP="001548C7">
            <w:pPr>
              <w:spacing w:line="480" w:lineRule="auto"/>
              <w:jc w:val="both"/>
              <w:rPr>
                <w:rFonts w:ascii="Times New Roman" w:hAnsi="Times New Roman" w:cs="Times New Roman"/>
                <w:sz w:val="24"/>
                <w:szCs w:val="24"/>
              </w:rPr>
            </w:pPr>
            <w:r w:rsidRPr="00B43F0E">
              <w:rPr>
                <w:rFonts w:ascii="Times New Roman" w:hAnsi="Times New Roman" w:cs="Times New Roman"/>
                <w:sz w:val="24"/>
                <w:szCs w:val="24"/>
              </w:rPr>
              <w:t>0.80</w:t>
            </w:r>
          </w:p>
        </w:tc>
      </w:tr>
      <w:tr w:rsidR="001548C7" w14:paraId="3B24EFA7" w14:textId="77777777" w:rsidTr="005712A0">
        <w:tc>
          <w:tcPr>
            <w:tcW w:w="4675" w:type="dxa"/>
            <w:vAlign w:val="center"/>
          </w:tcPr>
          <w:p w14:paraId="60D2C765" w14:textId="26186431" w:rsidR="001548C7" w:rsidRPr="00B43F0E" w:rsidRDefault="001548C7" w:rsidP="001548C7">
            <w:pPr>
              <w:spacing w:line="480" w:lineRule="auto"/>
              <w:jc w:val="both"/>
              <w:rPr>
                <w:rFonts w:ascii="Times New Roman" w:hAnsi="Times New Roman" w:cs="Times New Roman"/>
                <w:sz w:val="24"/>
                <w:szCs w:val="24"/>
              </w:rPr>
            </w:pPr>
            <w:r w:rsidRPr="00B43F0E">
              <w:rPr>
                <w:rFonts w:ascii="Times New Roman" w:hAnsi="Times New Roman" w:cs="Times New Roman"/>
                <w:sz w:val="24"/>
                <w:szCs w:val="24"/>
              </w:rPr>
              <w:t>V2–V4–V5 Subsystem</w:t>
            </w:r>
          </w:p>
        </w:tc>
        <w:tc>
          <w:tcPr>
            <w:tcW w:w="4675" w:type="dxa"/>
            <w:vAlign w:val="center"/>
          </w:tcPr>
          <w:p w14:paraId="1138626F" w14:textId="10C86859" w:rsidR="001548C7" w:rsidRPr="00B43F0E" w:rsidRDefault="001548C7" w:rsidP="001548C7">
            <w:pPr>
              <w:spacing w:line="480" w:lineRule="auto"/>
              <w:jc w:val="both"/>
              <w:rPr>
                <w:rFonts w:ascii="Times New Roman" w:hAnsi="Times New Roman" w:cs="Times New Roman"/>
                <w:sz w:val="24"/>
                <w:szCs w:val="24"/>
              </w:rPr>
            </w:pPr>
            <w:r w:rsidRPr="00B43F0E">
              <w:rPr>
                <w:rFonts w:ascii="Times New Roman" w:hAnsi="Times New Roman" w:cs="Times New Roman"/>
                <w:sz w:val="24"/>
                <w:szCs w:val="24"/>
              </w:rPr>
              <w:t>0.89</w:t>
            </w:r>
          </w:p>
        </w:tc>
      </w:tr>
      <w:tr w:rsidR="001548C7" w14:paraId="149C7234" w14:textId="77777777" w:rsidTr="005712A0">
        <w:tc>
          <w:tcPr>
            <w:tcW w:w="4675" w:type="dxa"/>
            <w:vAlign w:val="center"/>
          </w:tcPr>
          <w:p w14:paraId="130A9D68" w14:textId="7357C8D0" w:rsidR="001548C7" w:rsidRPr="00B43F0E" w:rsidRDefault="001548C7" w:rsidP="001548C7">
            <w:pPr>
              <w:spacing w:line="480" w:lineRule="auto"/>
              <w:jc w:val="both"/>
              <w:rPr>
                <w:rFonts w:ascii="Times New Roman" w:hAnsi="Times New Roman" w:cs="Times New Roman"/>
                <w:sz w:val="24"/>
                <w:szCs w:val="24"/>
              </w:rPr>
            </w:pPr>
            <w:r w:rsidRPr="00B43F0E">
              <w:rPr>
                <w:rFonts w:ascii="Times New Roman" w:hAnsi="Times New Roman" w:cs="Times New Roman"/>
                <w:sz w:val="24"/>
                <w:szCs w:val="24"/>
              </w:rPr>
              <w:t>Human</w:t>
            </w:r>
          </w:p>
        </w:tc>
        <w:tc>
          <w:tcPr>
            <w:tcW w:w="4675" w:type="dxa"/>
            <w:vAlign w:val="center"/>
          </w:tcPr>
          <w:p w14:paraId="19455A0D" w14:textId="09BFD365" w:rsidR="001548C7" w:rsidRPr="00B43F0E" w:rsidRDefault="001548C7" w:rsidP="001548C7">
            <w:pPr>
              <w:spacing w:line="480" w:lineRule="auto"/>
              <w:jc w:val="both"/>
              <w:rPr>
                <w:rFonts w:ascii="Times New Roman" w:hAnsi="Times New Roman" w:cs="Times New Roman"/>
                <w:sz w:val="24"/>
                <w:szCs w:val="24"/>
              </w:rPr>
            </w:pPr>
            <w:r w:rsidRPr="00B43F0E">
              <w:rPr>
                <w:rFonts w:ascii="Times New Roman" w:hAnsi="Times New Roman" w:cs="Times New Roman"/>
                <w:sz w:val="24"/>
                <w:szCs w:val="24"/>
              </w:rPr>
              <w:t>1.00</w:t>
            </w:r>
          </w:p>
        </w:tc>
      </w:tr>
    </w:tbl>
    <w:p w14:paraId="3858DD36" w14:textId="77777777" w:rsidR="00B43F0E" w:rsidRDefault="00B43F0E" w:rsidP="001548C7">
      <w:pPr>
        <w:spacing w:line="480" w:lineRule="auto"/>
        <w:jc w:val="both"/>
        <w:rPr>
          <w:rFonts w:ascii="Times New Roman" w:hAnsi="Times New Roman" w:cs="Times New Roman"/>
          <w:sz w:val="24"/>
          <w:szCs w:val="24"/>
        </w:rPr>
      </w:pPr>
    </w:p>
    <w:p w14:paraId="36E845BD" w14:textId="6290DBA2" w:rsidR="001548C7" w:rsidRPr="00D07BC3" w:rsidRDefault="00421D7A" w:rsidP="001548C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Our</w:t>
      </w:r>
      <w:r w:rsidR="001548C7" w:rsidRPr="001548C7">
        <w:rPr>
          <w:rFonts w:ascii="Times New Roman" w:hAnsi="Times New Roman" w:cs="Times New Roman"/>
          <w:sz w:val="24"/>
          <w:szCs w:val="24"/>
        </w:rPr>
        <w:t xml:space="preserve"> </w:t>
      </w:r>
      <w:r>
        <w:rPr>
          <w:rFonts w:ascii="Times New Roman" w:hAnsi="Times New Roman" w:cs="Times New Roman"/>
          <w:sz w:val="24"/>
          <w:szCs w:val="24"/>
        </w:rPr>
        <w:t xml:space="preserve">system </w:t>
      </w:r>
      <w:r w:rsidR="001548C7" w:rsidRPr="001548C7">
        <w:rPr>
          <w:rFonts w:ascii="Times New Roman" w:hAnsi="Times New Roman" w:cs="Times New Roman"/>
          <w:sz w:val="24"/>
          <w:szCs w:val="24"/>
        </w:rPr>
        <w:t>outperform</w:t>
      </w:r>
      <w:r>
        <w:rPr>
          <w:rFonts w:ascii="Times New Roman" w:hAnsi="Times New Roman" w:cs="Times New Roman"/>
          <w:sz w:val="24"/>
          <w:szCs w:val="24"/>
        </w:rPr>
        <w:t>s</w:t>
      </w:r>
      <w:r w:rsidR="001548C7" w:rsidRPr="001548C7">
        <w:rPr>
          <w:rFonts w:ascii="Times New Roman" w:hAnsi="Times New Roman" w:cs="Times New Roman"/>
          <w:sz w:val="24"/>
          <w:szCs w:val="24"/>
        </w:rPr>
        <w:t xml:space="preserve"> the </w:t>
      </w:r>
      <w:r>
        <w:rPr>
          <w:rFonts w:ascii="Times New Roman" w:hAnsi="Times New Roman" w:cs="Times New Roman"/>
          <w:sz w:val="24"/>
          <w:szCs w:val="24"/>
        </w:rPr>
        <w:t>baseline model (Llama-3.2)</w:t>
      </w:r>
      <w:r w:rsidR="001548C7" w:rsidRPr="001548C7">
        <w:rPr>
          <w:rFonts w:ascii="Times New Roman" w:hAnsi="Times New Roman" w:cs="Times New Roman"/>
          <w:sz w:val="24"/>
          <w:szCs w:val="24"/>
        </w:rPr>
        <w:t xml:space="preserve">, </w:t>
      </w:r>
      <w:r>
        <w:rPr>
          <w:rFonts w:ascii="Times New Roman" w:hAnsi="Times New Roman" w:cs="Times New Roman"/>
          <w:sz w:val="24"/>
          <w:szCs w:val="24"/>
        </w:rPr>
        <w:t xml:space="preserve">especially in </w:t>
      </w:r>
      <w:r w:rsidR="001548C7" w:rsidRPr="001548C7">
        <w:rPr>
          <w:rFonts w:ascii="Times New Roman" w:hAnsi="Times New Roman" w:cs="Times New Roman"/>
          <w:sz w:val="24"/>
          <w:szCs w:val="24"/>
        </w:rPr>
        <w:t>scenarios</w:t>
      </w:r>
      <w:r>
        <w:rPr>
          <w:rFonts w:ascii="Times New Roman" w:hAnsi="Times New Roman" w:cs="Times New Roman"/>
          <w:sz w:val="24"/>
          <w:szCs w:val="24"/>
        </w:rPr>
        <w:t xml:space="preserve"> that are perception heavy. This</w:t>
      </w:r>
      <w:r w:rsidR="001548C7" w:rsidRPr="001548C7">
        <w:rPr>
          <w:rFonts w:ascii="Times New Roman" w:hAnsi="Times New Roman" w:cs="Times New Roman"/>
          <w:sz w:val="24"/>
          <w:szCs w:val="24"/>
        </w:rPr>
        <w:t xml:space="preserve"> </w:t>
      </w:r>
      <w:r>
        <w:rPr>
          <w:rFonts w:ascii="Times New Roman" w:hAnsi="Times New Roman" w:cs="Times New Roman"/>
          <w:sz w:val="24"/>
          <w:szCs w:val="24"/>
        </w:rPr>
        <w:t xml:space="preserve">supports </w:t>
      </w:r>
      <w:r w:rsidR="001548C7" w:rsidRPr="001548C7">
        <w:rPr>
          <w:rFonts w:ascii="Times New Roman" w:hAnsi="Times New Roman" w:cs="Times New Roman"/>
          <w:sz w:val="24"/>
          <w:szCs w:val="24"/>
        </w:rPr>
        <w:t xml:space="preserve">the hypothesis that sequential processing </w:t>
      </w:r>
      <w:r>
        <w:rPr>
          <w:rFonts w:ascii="Times New Roman" w:hAnsi="Times New Roman" w:cs="Times New Roman"/>
          <w:sz w:val="24"/>
          <w:szCs w:val="24"/>
        </w:rPr>
        <w:t xml:space="preserve">systems based on the visual cortex </w:t>
      </w:r>
      <w:r w:rsidR="001548C7" w:rsidRPr="001548C7">
        <w:rPr>
          <w:rFonts w:ascii="Times New Roman" w:hAnsi="Times New Roman" w:cs="Times New Roman"/>
          <w:sz w:val="24"/>
          <w:szCs w:val="24"/>
        </w:rPr>
        <w:t xml:space="preserve">improves </w:t>
      </w:r>
      <w:r>
        <w:rPr>
          <w:rFonts w:ascii="Times New Roman" w:hAnsi="Times New Roman" w:cs="Times New Roman"/>
          <w:sz w:val="24"/>
          <w:szCs w:val="24"/>
        </w:rPr>
        <w:t>camouflage object detection which would otherwise be ignored.</w:t>
      </w:r>
    </w:p>
    <w:p w14:paraId="52DFB7C8" w14:textId="022E36D3" w:rsidR="00E209F6" w:rsidRDefault="001548C7" w:rsidP="00FD29ED">
      <w:pPr>
        <w:rPr>
          <w:rFonts w:ascii="Times New Roman" w:hAnsi="Times New Roman" w:cs="Times New Roman"/>
          <w:sz w:val="24"/>
          <w:szCs w:val="24"/>
        </w:rPr>
      </w:pPr>
      <w:r>
        <w:rPr>
          <w:rFonts w:ascii="Times New Roman" w:hAnsi="Times New Roman" w:cs="Times New Roman"/>
          <w:sz w:val="24"/>
          <w:szCs w:val="24"/>
        </w:rPr>
        <w:br w:type="page"/>
      </w:r>
    </w:p>
    <w:p w14:paraId="31238E55" w14:textId="7D6747F9" w:rsidR="00E209F6" w:rsidRDefault="006C4782" w:rsidP="009E1507">
      <w:pPr>
        <w:pStyle w:val="Heading2"/>
        <w:jc w:val="both"/>
        <w:rPr>
          <w:rFonts w:ascii="Times New Roman" w:hAnsi="Times New Roman" w:cs="Times New Roman"/>
          <w:b/>
          <w:bCs/>
          <w:color w:val="auto"/>
          <w:sz w:val="24"/>
          <w:szCs w:val="24"/>
        </w:rPr>
      </w:pPr>
      <w:bookmarkStart w:id="21" w:name="_Toc197499640"/>
      <w:r>
        <w:rPr>
          <w:rFonts w:ascii="Times New Roman" w:hAnsi="Times New Roman" w:cs="Times New Roman"/>
          <w:b/>
          <w:bCs/>
          <w:color w:val="auto"/>
          <w:sz w:val="24"/>
          <w:szCs w:val="24"/>
        </w:rPr>
        <w:lastRenderedPageBreak/>
        <w:t>5</w:t>
      </w:r>
      <w:r w:rsidR="00E209F6" w:rsidRPr="006C2244">
        <w:rPr>
          <w:rFonts w:ascii="Times New Roman" w:hAnsi="Times New Roman" w:cs="Times New Roman"/>
          <w:b/>
          <w:bCs/>
          <w:color w:val="auto"/>
          <w:sz w:val="24"/>
          <w:szCs w:val="24"/>
        </w:rPr>
        <w:t>.</w:t>
      </w:r>
      <w:r w:rsidR="00E209F6">
        <w:rPr>
          <w:rFonts w:ascii="Times New Roman" w:hAnsi="Times New Roman" w:cs="Times New Roman"/>
          <w:b/>
          <w:bCs/>
          <w:color w:val="auto"/>
          <w:sz w:val="24"/>
          <w:szCs w:val="24"/>
        </w:rPr>
        <w:t>3</w:t>
      </w:r>
      <w:r w:rsidR="00E209F6" w:rsidRPr="006C2244">
        <w:rPr>
          <w:rFonts w:ascii="Times New Roman" w:hAnsi="Times New Roman" w:cs="Times New Roman"/>
          <w:b/>
          <w:bCs/>
          <w:color w:val="auto"/>
          <w:sz w:val="24"/>
          <w:szCs w:val="24"/>
        </w:rPr>
        <w:t xml:space="preserve"> </w:t>
      </w:r>
      <w:r w:rsidR="009E2F77">
        <w:rPr>
          <w:rFonts w:ascii="Times New Roman" w:hAnsi="Times New Roman" w:cs="Times New Roman"/>
          <w:b/>
          <w:bCs/>
          <w:color w:val="auto"/>
          <w:sz w:val="24"/>
          <w:szCs w:val="24"/>
        </w:rPr>
        <w:t>Testing Visual Saliency</w:t>
      </w:r>
      <w:bookmarkEnd w:id="21"/>
    </w:p>
    <w:p w14:paraId="55D4FB1B" w14:textId="77777777" w:rsidR="00E209F6" w:rsidRDefault="00E209F6" w:rsidP="009E1507">
      <w:pPr>
        <w:jc w:val="both"/>
      </w:pPr>
    </w:p>
    <w:p w14:paraId="45CA498C" w14:textId="59A8DC7D" w:rsidR="00E876A9" w:rsidRPr="00E876A9" w:rsidRDefault="00F73A48" w:rsidP="009E15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We evaluated the visual saliency abilities of the dorsal-ventral and V2-V4-V5 subsystems by testing them on Where People Look Dataset. It is an eye-tracking dataset</w:t>
      </w:r>
      <w:r w:rsidR="007A72A5">
        <w:rPr>
          <w:rFonts w:ascii="Times New Roman" w:hAnsi="Times New Roman" w:cs="Times New Roman"/>
          <w:sz w:val="24"/>
          <w:szCs w:val="24"/>
        </w:rPr>
        <w:t xml:space="preserve"> with 1003 datapoints </w:t>
      </w:r>
      <w:r>
        <w:rPr>
          <w:rFonts w:ascii="Times New Roman" w:hAnsi="Times New Roman" w:cs="Times New Roman"/>
          <w:sz w:val="24"/>
          <w:szCs w:val="24"/>
        </w:rPr>
        <w:t xml:space="preserve"> where the human focus points for each image is compiled from various subjects into special images called fixation maps </w:t>
      </w:r>
      <w:r w:rsidR="007A72A5">
        <w:rPr>
          <w:rFonts w:ascii="Times New Roman" w:hAnsi="Times New Roman" w:cs="Times New Roman"/>
          <w:sz w:val="24"/>
          <w:szCs w:val="24"/>
        </w:rPr>
        <w:t xml:space="preserve">using an eye tracker </w:t>
      </w:r>
      <w:r w:rsidR="000A59DF">
        <w:rPr>
          <w:rFonts w:ascii="Times New Roman" w:hAnsi="Times New Roman" w:cs="Times New Roman"/>
          <w:sz w:val="24"/>
          <w:szCs w:val="24"/>
        </w:rPr>
        <w:t>(</w:t>
      </w:r>
      <w:r w:rsidR="007A72A5" w:rsidRPr="007A72A5">
        <w:rPr>
          <w:rFonts w:ascii="Times New Roman" w:hAnsi="Times New Roman" w:cs="Times New Roman"/>
          <w:sz w:val="24"/>
          <w:szCs w:val="24"/>
        </w:rPr>
        <w:t>Tobii X50</w:t>
      </w:r>
      <w:r w:rsidR="000A59DF">
        <w:rPr>
          <w:rFonts w:ascii="Times New Roman" w:hAnsi="Times New Roman" w:cs="Times New Roman"/>
          <w:sz w:val="24"/>
          <w:szCs w:val="24"/>
        </w:rPr>
        <w:t>)</w:t>
      </w:r>
      <w:r w:rsidR="007A72A5" w:rsidRPr="007A72A5">
        <w:rPr>
          <w:rFonts w:ascii="Times New Roman" w:hAnsi="Times New Roman" w:cs="Times New Roman"/>
          <w:sz w:val="24"/>
          <w:szCs w:val="24"/>
        </w:rPr>
        <w:t xml:space="preserve"> </w:t>
      </w:r>
      <w:r w:rsidR="000A59DF">
        <w:rPr>
          <w:rFonts w:ascii="Times New Roman" w:hAnsi="Times New Roman" w:cs="Times New Roman"/>
          <w:sz w:val="24"/>
          <w:szCs w:val="24"/>
        </w:rPr>
        <w:t xml:space="preserve">with a </w:t>
      </w:r>
      <w:r w:rsidR="007A72A5" w:rsidRPr="007A72A5">
        <w:rPr>
          <w:rFonts w:ascii="Times New Roman" w:hAnsi="Times New Roman" w:cs="Times New Roman"/>
          <w:sz w:val="24"/>
          <w:szCs w:val="24"/>
        </w:rPr>
        <w:t>50 Hz sampling rate</w:t>
      </w:r>
      <w:r w:rsidR="000A59DF">
        <w:rPr>
          <w:rFonts w:ascii="Times New Roman" w:hAnsi="Times New Roman" w:cs="Times New Roman"/>
          <w:sz w:val="24"/>
          <w:szCs w:val="24"/>
        </w:rPr>
        <w:t xml:space="preserve"> </w:t>
      </w:r>
      <w:r>
        <w:rPr>
          <w:rFonts w:ascii="Times New Roman" w:hAnsi="Times New Roman" w:cs="Times New Roman"/>
          <w:sz w:val="24"/>
          <w:szCs w:val="24"/>
        </w:rPr>
        <w:t xml:space="preserve">where the white regions indicate higher intensity of fixation. We compared the position predicted by both the systems and compared them against the ground truth fixation maps. </w:t>
      </w:r>
      <w:r w:rsidR="00E876A9" w:rsidRPr="00E876A9">
        <w:rPr>
          <w:rFonts w:ascii="Times New Roman" w:hAnsi="Times New Roman" w:cs="Times New Roman"/>
          <w:sz w:val="24"/>
          <w:szCs w:val="24"/>
        </w:rPr>
        <w:t xml:space="preserve">For each input image, the backend system processed the image </w:t>
      </w:r>
      <w:r>
        <w:rPr>
          <w:rFonts w:ascii="Times New Roman" w:hAnsi="Times New Roman" w:cs="Times New Roman"/>
          <w:sz w:val="24"/>
          <w:szCs w:val="24"/>
        </w:rPr>
        <w:t xml:space="preserve">for both the subsystems </w:t>
      </w:r>
      <w:r w:rsidR="00E876A9" w:rsidRPr="00E876A9">
        <w:rPr>
          <w:rFonts w:ascii="Times New Roman" w:hAnsi="Times New Roman" w:cs="Times New Roman"/>
          <w:sz w:val="24"/>
          <w:szCs w:val="24"/>
        </w:rPr>
        <w:t xml:space="preserve">and </w:t>
      </w:r>
      <w:r>
        <w:rPr>
          <w:rFonts w:ascii="Times New Roman" w:hAnsi="Times New Roman" w:cs="Times New Roman"/>
          <w:sz w:val="24"/>
          <w:szCs w:val="24"/>
        </w:rPr>
        <w:t>compared them with the saliency fixation</w:t>
      </w:r>
      <w:r w:rsidR="00E876A9" w:rsidRPr="00E876A9">
        <w:rPr>
          <w:rFonts w:ascii="Times New Roman" w:hAnsi="Times New Roman" w:cs="Times New Roman"/>
          <w:sz w:val="24"/>
          <w:szCs w:val="24"/>
        </w:rPr>
        <w:t xml:space="preserve"> maps </w:t>
      </w:r>
      <w:r>
        <w:rPr>
          <w:rFonts w:ascii="Times New Roman" w:hAnsi="Times New Roman" w:cs="Times New Roman"/>
          <w:sz w:val="24"/>
          <w:szCs w:val="24"/>
        </w:rPr>
        <w:t>to calculate the region of interest</w:t>
      </w:r>
      <w:r w:rsidR="00E876A9" w:rsidRPr="00E876A9">
        <w:rPr>
          <w:rFonts w:ascii="Times New Roman" w:hAnsi="Times New Roman" w:cs="Times New Roman"/>
          <w:sz w:val="24"/>
          <w:szCs w:val="24"/>
        </w:rPr>
        <w:t>.</w:t>
      </w:r>
    </w:p>
    <w:p w14:paraId="7C745952" w14:textId="77777777" w:rsidR="00E876A9" w:rsidRPr="00E876A9" w:rsidRDefault="00E876A9" w:rsidP="009E1507">
      <w:pPr>
        <w:spacing w:line="480" w:lineRule="auto"/>
        <w:jc w:val="both"/>
        <w:rPr>
          <w:rFonts w:ascii="Times New Roman" w:hAnsi="Times New Roman" w:cs="Times New Roman"/>
          <w:sz w:val="24"/>
          <w:szCs w:val="24"/>
        </w:rPr>
      </w:pPr>
    </w:p>
    <w:p w14:paraId="306AC3E2" w14:textId="6AA206A5" w:rsidR="00E876A9" w:rsidRDefault="00310AB0" w:rsidP="009E15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predicted coordinates were used to extract the corresponding pixel values from the regions in the fixation maps and were used to calculate a weighted precision score.</w:t>
      </w:r>
      <w:r w:rsidR="00E876A9">
        <w:rPr>
          <w:rFonts w:ascii="Times New Roman" w:hAnsi="Times New Roman" w:cs="Times New Roman"/>
          <w:sz w:val="24"/>
          <w:szCs w:val="24"/>
        </w:rPr>
        <w:t xml:space="preserve"> </w:t>
      </w:r>
      <w:r>
        <w:rPr>
          <w:rFonts w:ascii="Times New Roman" w:hAnsi="Times New Roman" w:cs="Times New Roman"/>
          <w:sz w:val="24"/>
          <w:szCs w:val="24"/>
        </w:rPr>
        <w:t>The idea with using precision was that the fixation maps contained more than one saliency regions and each with varying intensities. But we had a single coordinate prediction and thus could only evaluate whether our predicted value was an accurate and high-intensity fixation point and precision captures true positives and false negatives quite well.</w:t>
      </w:r>
      <w:r w:rsidR="00E876A9">
        <w:rPr>
          <w:rFonts w:ascii="Times New Roman" w:hAnsi="Times New Roman" w:cs="Times New Roman"/>
          <w:sz w:val="24"/>
          <w:szCs w:val="24"/>
        </w:rPr>
        <w:t xml:space="preserve"> </w:t>
      </w:r>
      <w:r>
        <w:rPr>
          <w:rFonts w:ascii="Times New Roman" w:hAnsi="Times New Roman" w:cs="Times New Roman"/>
          <w:sz w:val="24"/>
          <w:szCs w:val="24"/>
        </w:rPr>
        <w:t xml:space="preserve">The comparison between subsystems also provided insight on how both the system’s predictions varied with varying landscapes. </w:t>
      </w:r>
      <w:r w:rsidR="00E876A9" w:rsidRPr="00E876A9">
        <w:rPr>
          <w:rFonts w:ascii="Times New Roman" w:hAnsi="Times New Roman" w:cs="Times New Roman"/>
          <w:sz w:val="24"/>
          <w:szCs w:val="24"/>
        </w:rPr>
        <w:t>The dorsal-ventral system</w:t>
      </w:r>
      <w:r>
        <w:rPr>
          <w:rFonts w:ascii="Times New Roman" w:hAnsi="Times New Roman" w:cs="Times New Roman"/>
          <w:sz w:val="24"/>
          <w:szCs w:val="24"/>
        </w:rPr>
        <w:t xml:space="preserve"> which was</w:t>
      </w:r>
      <w:r w:rsidR="00E876A9" w:rsidRPr="00E876A9">
        <w:rPr>
          <w:rFonts w:ascii="Times New Roman" w:hAnsi="Times New Roman" w:cs="Times New Roman"/>
          <w:sz w:val="24"/>
          <w:szCs w:val="24"/>
        </w:rPr>
        <w:t xml:space="preserve"> designed to replicate the brain's spatial and motion processing pathways, was </w:t>
      </w:r>
      <w:r>
        <w:rPr>
          <w:rFonts w:ascii="Times New Roman" w:hAnsi="Times New Roman" w:cs="Times New Roman"/>
          <w:sz w:val="24"/>
          <w:szCs w:val="24"/>
        </w:rPr>
        <w:t>identifying general regions of interest and objects with  gradients in optical flow</w:t>
      </w:r>
      <w:r w:rsidR="00E876A9" w:rsidRPr="00E876A9">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E876A9" w:rsidRPr="00E876A9">
        <w:rPr>
          <w:rFonts w:ascii="Times New Roman" w:hAnsi="Times New Roman" w:cs="Times New Roman"/>
          <w:sz w:val="24"/>
          <w:szCs w:val="24"/>
        </w:rPr>
        <w:t xml:space="preserve">V2-V4-V5 subsystem, </w:t>
      </w:r>
      <w:r>
        <w:rPr>
          <w:rFonts w:ascii="Times New Roman" w:hAnsi="Times New Roman" w:cs="Times New Roman"/>
          <w:sz w:val="24"/>
          <w:szCs w:val="24"/>
        </w:rPr>
        <w:t xml:space="preserve">on the other hand </w:t>
      </w:r>
      <w:r w:rsidR="00E876A9" w:rsidRPr="00E876A9">
        <w:rPr>
          <w:rFonts w:ascii="Times New Roman" w:hAnsi="Times New Roman" w:cs="Times New Roman"/>
          <w:sz w:val="24"/>
          <w:szCs w:val="24"/>
        </w:rPr>
        <w:t xml:space="preserve">which focuses on higher-level visual processing such as color, texture, and detailed form perception, was </w:t>
      </w:r>
      <w:r>
        <w:rPr>
          <w:rFonts w:ascii="Times New Roman" w:hAnsi="Times New Roman" w:cs="Times New Roman"/>
          <w:sz w:val="24"/>
          <w:szCs w:val="24"/>
        </w:rPr>
        <w:t>better at identifying intricate features, vivid contrasts and textures and anomalies in form</w:t>
      </w:r>
      <w:r w:rsidR="00E876A9" w:rsidRPr="00E876A9">
        <w:rPr>
          <w:rFonts w:ascii="Times New Roman" w:hAnsi="Times New Roman" w:cs="Times New Roman"/>
          <w:sz w:val="24"/>
          <w:szCs w:val="24"/>
        </w:rPr>
        <w:t>.</w:t>
      </w:r>
    </w:p>
    <w:p w14:paraId="5EE622D6" w14:textId="4A939EFC" w:rsidR="00E876A9" w:rsidRPr="00E876A9" w:rsidRDefault="00E876A9" w:rsidP="00E876A9">
      <w:pPr>
        <w:spacing w:line="480" w:lineRule="auto"/>
        <w:jc w:val="center"/>
        <w:rPr>
          <w:rFonts w:ascii="Times New Roman" w:hAnsi="Times New Roman" w:cs="Times New Roman"/>
          <w:b/>
          <w:bCs/>
          <w:sz w:val="24"/>
          <w:szCs w:val="24"/>
        </w:rPr>
      </w:pPr>
      <w:r w:rsidRPr="00E876A9">
        <w:rPr>
          <w:rFonts w:ascii="Times New Roman" w:hAnsi="Times New Roman" w:cs="Times New Roman"/>
          <w:b/>
          <w:bCs/>
          <w:sz w:val="24"/>
          <w:szCs w:val="24"/>
        </w:rPr>
        <w:lastRenderedPageBreak/>
        <w:t>Table</w:t>
      </w:r>
      <w:r w:rsidR="009E1507">
        <w:rPr>
          <w:rFonts w:ascii="Times New Roman" w:hAnsi="Times New Roman" w:cs="Times New Roman"/>
          <w:b/>
          <w:bCs/>
          <w:sz w:val="24"/>
          <w:szCs w:val="24"/>
        </w:rPr>
        <w:t xml:space="preserve"> </w:t>
      </w:r>
      <w:r w:rsidR="00B43F0E">
        <w:rPr>
          <w:rFonts w:ascii="Times New Roman" w:hAnsi="Times New Roman" w:cs="Times New Roman"/>
          <w:b/>
          <w:bCs/>
          <w:sz w:val="24"/>
          <w:szCs w:val="24"/>
        </w:rPr>
        <w:t>6</w:t>
      </w:r>
      <w:r w:rsidRPr="00E876A9">
        <w:rPr>
          <w:rFonts w:ascii="Times New Roman" w:hAnsi="Times New Roman" w:cs="Times New Roman"/>
          <w:b/>
          <w:bCs/>
          <w:sz w:val="24"/>
          <w:szCs w:val="24"/>
        </w:rPr>
        <w:t>. F1 Scores of the 2 systems</w:t>
      </w:r>
    </w:p>
    <w:tbl>
      <w:tblPr>
        <w:tblStyle w:val="TableGrid"/>
        <w:tblW w:w="0" w:type="auto"/>
        <w:jc w:val="center"/>
        <w:tblLook w:val="04A0" w:firstRow="1" w:lastRow="0" w:firstColumn="1" w:lastColumn="0" w:noHBand="0" w:noVBand="1"/>
      </w:tblPr>
      <w:tblGrid>
        <w:gridCol w:w="3116"/>
        <w:gridCol w:w="3117"/>
      </w:tblGrid>
      <w:tr w:rsidR="00E876A9" w14:paraId="4011795E" w14:textId="77777777" w:rsidTr="00E876A9">
        <w:trPr>
          <w:jc w:val="center"/>
        </w:trPr>
        <w:tc>
          <w:tcPr>
            <w:tcW w:w="3116" w:type="dxa"/>
          </w:tcPr>
          <w:p w14:paraId="6011E03B" w14:textId="426DAB11" w:rsidR="00E876A9" w:rsidRPr="00E876A9" w:rsidRDefault="00E876A9" w:rsidP="00E876A9">
            <w:pPr>
              <w:spacing w:line="480" w:lineRule="auto"/>
              <w:jc w:val="center"/>
              <w:rPr>
                <w:rFonts w:ascii="Times New Roman" w:hAnsi="Times New Roman" w:cs="Times New Roman"/>
                <w:b/>
                <w:bCs/>
                <w:sz w:val="24"/>
                <w:szCs w:val="24"/>
              </w:rPr>
            </w:pPr>
            <w:r w:rsidRPr="00E876A9">
              <w:rPr>
                <w:rFonts w:ascii="Times New Roman" w:hAnsi="Times New Roman" w:cs="Times New Roman"/>
                <w:b/>
                <w:bCs/>
                <w:sz w:val="24"/>
                <w:szCs w:val="24"/>
              </w:rPr>
              <w:t>Vision Model</w:t>
            </w:r>
          </w:p>
        </w:tc>
        <w:tc>
          <w:tcPr>
            <w:tcW w:w="3117" w:type="dxa"/>
          </w:tcPr>
          <w:p w14:paraId="28D41505" w14:textId="579CEC7B" w:rsidR="00E876A9" w:rsidRPr="00E876A9" w:rsidRDefault="00E876A9" w:rsidP="00E876A9">
            <w:pPr>
              <w:spacing w:line="480" w:lineRule="auto"/>
              <w:jc w:val="center"/>
              <w:rPr>
                <w:rFonts w:ascii="Times New Roman" w:hAnsi="Times New Roman" w:cs="Times New Roman"/>
                <w:b/>
                <w:bCs/>
                <w:sz w:val="24"/>
                <w:szCs w:val="24"/>
              </w:rPr>
            </w:pPr>
            <w:r w:rsidRPr="00E876A9">
              <w:rPr>
                <w:rFonts w:ascii="Times New Roman" w:hAnsi="Times New Roman" w:cs="Times New Roman"/>
                <w:b/>
                <w:bCs/>
                <w:sz w:val="24"/>
                <w:szCs w:val="24"/>
              </w:rPr>
              <w:t>F1 Score</w:t>
            </w:r>
          </w:p>
        </w:tc>
      </w:tr>
      <w:tr w:rsidR="00E876A9" w14:paraId="454F2FD3" w14:textId="77777777" w:rsidTr="00E876A9">
        <w:trPr>
          <w:jc w:val="center"/>
        </w:trPr>
        <w:tc>
          <w:tcPr>
            <w:tcW w:w="3116" w:type="dxa"/>
          </w:tcPr>
          <w:p w14:paraId="7969EC2D" w14:textId="76528C41" w:rsidR="00E876A9" w:rsidRDefault="00E876A9" w:rsidP="00E876A9">
            <w:pPr>
              <w:spacing w:line="480" w:lineRule="auto"/>
              <w:jc w:val="center"/>
              <w:rPr>
                <w:rFonts w:ascii="Times New Roman" w:hAnsi="Times New Roman" w:cs="Times New Roman"/>
                <w:sz w:val="24"/>
                <w:szCs w:val="24"/>
              </w:rPr>
            </w:pPr>
            <w:r>
              <w:rPr>
                <w:rFonts w:ascii="Times New Roman" w:hAnsi="Times New Roman" w:cs="Times New Roman"/>
                <w:sz w:val="24"/>
                <w:szCs w:val="24"/>
              </w:rPr>
              <w:t>Dorsal-Ventral System</w:t>
            </w:r>
          </w:p>
        </w:tc>
        <w:tc>
          <w:tcPr>
            <w:tcW w:w="3117" w:type="dxa"/>
          </w:tcPr>
          <w:p w14:paraId="6F96832A" w14:textId="5550E40C" w:rsidR="00E876A9" w:rsidRDefault="00E876A9" w:rsidP="00E876A9">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6C4782">
              <w:rPr>
                <w:rFonts w:ascii="Times New Roman" w:hAnsi="Times New Roman" w:cs="Times New Roman"/>
                <w:sz w:val="24"/>
                <w:szCs w:val="24"/>
              </w:rPr>
              <w:t>41</w:t>
            </w:r>
          </w:p>
        </w:tc>
      </w:tr>
      <w:tr w:rsidR="00E876A9" w14:paraId="6695A4BB" w14:textId="77777777" w:rsidTr="00E876A9">
        <w:trPr>
          <w:jc w:val="center"/>
        </w:trPr>
        <w:tc>
          <w:tcPr>
            <w:tcW w:w="3116" w:type="dxa"/>
          </w:tcPr>
          <w:p w14:paraId="6C3123CB" w14:textId="52D7B0E0" w:rsidR="00E876A9" w:rsidRDefault="00E876A9" w:rsidP="00E876A9">
            <w:pPr>
              <w:spacing w:line="480" w:lineRule="auto"/>
              <w:jc w:val="center"/>
              <w:rPr>
                <w:rFonts w:ascii="Times New Roman" w:hAnsi="Times New Roman" w:cs="Times New Roman"/>
                <w:sz w:val="24"/>
                <w:szCs w:val="24"/>
              </w:rPr>
            </w:pPr>
            <w:r>
              <w:rPr>
                <w:rFonts w:ascii="Times New Roman" w:hAnsi="Times New Roman" w:cs="Times New Roman"/>
                <w:sz w:val="24"/>
                <w:szCs w:val="24"/>
              </w:rPr>
              <w:t>V2-V4-V5 System</w:t>
            </w:r>
          </w:p>
        </w:tc>
        <w:tc>
          <w:tcPr>
            <w:tcW w:w="3117" w:type="dxa"/>
          </w:tcPr>
          <w:p w14:paraId="34370E58" w14:textId="7A77C425" w:rsidR="00E876A9" w:rsidRDefault="00E876A9" w:rsidP="00E876A9">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6C4782">
              <w:rPr>
                <w:rFonts w:ascii="Times New Roman" w:hAnsi="Times New Roman" w:cs="Times New Roman"/>
                <w:sz w:val="24"/>
                <w:szCs w:val="24"/>
              </w:rPr>
              <w:t>59</w:t>
            </w:r>
          </w:p>
        </w:tc>
      </w:tr>
    </w:tbl>
    <w:p w14:paraId="1F037899" w14:textId="77777777" w:rsidR="00E876A9" w:rsidRPr="00E876A9" w:rsidRDefault="00E876A9" w:rsidP="00E876A9">
      <w:pPr>
        <w:spacing w:line="480" w:lineRule="auto"/>
        <w:ind w:firstLine="720"/>
        <w:rPr>
          <w:rFonts w:ascii="Times New Roman" w:hAnsi="Times New Roman" w:cs="Times New Roman"/>
          <w:sz w:val="24"/>
          <w:szCs w:val="24"/>
        </w:rPr>
      </w:pPr>
    </w:p>
    <w:p w14:paraId="1D86965E" w14:textId="1E2B89D5" w:rsidR="00310AB0" w:rsidRDefault="00E876A9" w:rsidP="009E1507">
      <w:pPr>
        <w:spacing w:line="480" w:lineRule="auto"/>
        <w:ind w:firstLine="360"/>
        <w:jc w:val="both"/>
        <w:rPr>
          <w:rFonts w:ascii="Times New Roman" w:hAnsi="Times New Roman" w:cs="Times New Roman"/>
          <w:sz w:val="24"/>
          <w:szCs w:val="24"/>
        </w:rPr>
      </w:pPr>
      <w:r w:rsidRPr="00E876A9">
        <w:rPr>
          <w:rFonts w:ascii="Times New Roman" w:hAnsi="Times New Roman" w:cs="Times New Roman"/>
          <w:sz w:val="24"/>
          <w:szCs w:val="24"/>
        </w:rPr>
        <w:t xml:space="preserve">We computed </w:t>
      </w:r>
      <w:r w:rsidR="00310AB0">
        <w:rPr>
          <w:rFonts w:ascii="Times New Roman" w:hAnsi="Times New Roman" w:cs="Times New Roman"/>
          <w:sz w:val="24"/>
          <w:szCs w:val="24"/>
        </w:rPr>
        <w:t>precision scores</w:t>
      </w:r>
      <w:r w:rsidRPr="00E876A9">
        <w:rPr>
          <w:rFonts w:ascii="Times New Roman" w:hAnsi="Times New Roman" w:cs="Times New Roman"/>
          <w:sz w:val="24"/>
          <w:szCs w:val="24"/>
        </w:rPr>
        <w:t xml:space="preserve"> for each system </w:t>
      </w:r>
      <w:r w:rsidR="00310AB0">
        <w:rPr>
          <w:rFonts w:ascii="Times New Roman" w:hAnsi="Times New Roman" w:cs="Times New Roman"/>
          <w:sz w:val="24"/>
          <w:szCs w:val="24"/>
        </w:rPr>
        <w:t xml:space="preserve">for a test split of 100 images chosen randomly from </w:t>
      </w:r>
      <w:r w:rsidRPr="00E876A9">
        <w:rPr>
          <w:rFonts w:ascii="Times New Roman" w:hAnsi="Times New Roman" w:cs="Times New Roman"/>
          <w:sz w:val="24"/>
          <w:szCs w:val="24"/>
        </w:rPr>
        <w:t xml:space="preserve">the dataset and compared the results. The differences in performance between the two systems </w:t>
      </w:r>
      <w:r w:rsidR="00310AB0">
        <w:rPr>
          <w:rFonts w:ascii="Times New Roman" w:hAnsi="Times New Roman" w:cs="Times New Roman"/>
          <w:sz w:val="24"/>
          <w:szCs w:val="24"/>
        </w:rPr>
        <w:t xml:space="preserve">demonstrate their </w:t>
      </w:r>
      <w:r w:rsidRPr="00E876A9">
        <w:rPr>
          <w:rFonts w:ascii="Times New Roman" w:hAnsi="Times New Roman" w:cs="Times New Roman"/>
          <w:sz w:val="24"/>
          <w:szCs w:val="24"/>
        </w:rPr>
        <w:t xml:space="preserve">respective strengths in </w:t>
      </w:r>
      <w:r w:rsidR="00310AB0">
        <w:rPr>
          <w:rFonts w:ascii="Times New Roman" w:hAnsi="Times New Roman" w:cs="Times New Roman"/>
          <w:sz w:val="24"/>
          <w:szCs w:val="24"/>
        </w:rPr>
        <w:t xml:space="preserve">behaving like a </w:t>
      </w:r>
      <w:r w:rsidRPr="00E876A9">
        <w:rPr>
          <w:rFonts w:ascii="Times New Roman" w:hAnsi="Times New Roman" w:cs="Times New Roman"/>
          <w:sz w:val="24"/>
          <w:szCs w:val="24"/>
        </w:rPr>
        <w:t>visual saliency prediction</w:t>
      </w:r>
      <w:r w:rsidR="00310AB0">
        <w:rPr>
          <w:rFonts w:ascii="Times New Roman" w:hAnsi="Times New Roman" w:cs="Times New Roman"/>
          <w:sz w:val="24"/>
          <w:szCs w:val="24"/>
        </w:rPr>
        <w:t xml:space="preserve"> system</w:t>
      </w:r>
      <w:r w:rsidRPr="00E876A9">
        <w:rPr>
          <w:rFonts w:ascii="Times New Roman" w:hAnsi="Times New Roman" w:cs="Times New Roman"/>
          <w:sz w:val="24"/>
          <w:szCs w:val="24"/>
        </w:rPr>
        <w:t xml:space="preserve">. The </w:t>
      </w:r>
      <w:r w:rsidR="00310AB0">
        <w:rPr>
          <w:rFonts w:ascii="Times New Roman" w:hAnsi="Times New Roman" w:cs="Times New Roman"/>
          <w:sz w:val="24"/>
          <w:szCs w:val="24"/>
        </w:rPr>
        <w:t xml:space="preserve">table </w:t>
      </w:r>
      <w:r w:rsidRPr="00E876A9">
        <w:rPr>
          <w:rFonts w:ascii="Times New Roman" w:hAnsi="Times New Roman" w:cs="Times New Roman"/>
          <w:sz w:val="24"/>
          <w:szCs w:val="24"/>
        </w:rPr>
        <w:t xml:space="preserve">presents the </w:t>
      </w:r>
      <w:r w:rsidR="00310AB0">
        <w:rPr>
          <w:rFonts w:ascii="Times New Roman" w:hAnsi="Times New Roman" w:cs="Times New Roman"/>
          <w:sz w:val="24"/>
          <w:szCs w:val="24"/>
        </w:rPr>
        <w:t xml:space="preserve">precision scores </w:t>
      </w:r>
      <w:r w:rsidRPr="00E876A9">
        <w:rPr>
          <w:rFonts w:ascii="Times New Roman" w:hAnsi="Times New Roman" w:cs="Times New Roman"/>
          <w:sz w:val="24"/>
          <w:szCs w:val="24"/>
        </w:rPr>
        <w:t xml:space="preserve">of both systems, providing a direct comparison of their effectiveness in replicating </w:t>
      </w:r>
      <w:r w:rsidR="00310AB0">
        <w:rPr>
          <w:rFonts w:ascii="Times New Roman" w:hAnsi="Times New Roman" w:cs="Times New Roman"/>
          <w:sz w:val="24"/>
          <w:szCs w:val="24"/>
        </w:rPr>
        <w:t>human vision</w:t>
      </w:r>
      <w:r w:rsidRPr="00E876A9">
        <w:rPr>
          <w:rFonts w:ascii="Times New Roman" w:hAnsi="Times New Roman" w:cs="Times New Roman"/>
          <w:sz w:val="24"/>
          <w:szCs w:val="24"/>
        </w:rPr>
        <w:t>.</w:t>
      </w:r>
    </w:p>
    <w:p w14:paraId="07536129" w14:textId="77777777" w:rsidR="00310AB0" w:rsidRDefault="00310AB0">
      <w:pPr>
        <w:rPr>
          <w:rFonts w:ascii="Times New Roman" w:hAnsi="Times New Roman" w:cs="Times New Roman"/>
          <w:sz w:val="24"/>
          <w:szCs w:val="24"/>
        </w:rPr>
      </w:pPr>
      <w:r>
        <w:rPr>
          <w:rFonts w:ascii="Times New Roman" w:hAnsi="Times New Roman" w:cs="Times New Roman"/>
          <w:sz w:val="24"/>
          <w:szCs w:val="24"/>
        </w:rPr>
        <w:br w:type="page"/>
      </w:r>
    </w:p>
    <w:p w14:paraId="1EFC51C0" w14:textId="2195A251" w:rsidR="00114012" w:rsidRDefault="006C4782" w:rsidP="006C4782">
      <w:pPr>
        <w:pStyle w:val="Heading1"/>
        <w:jc w:val="center"/>
        <w:rPr>
          <w:smallCaps/>
          <w:sz w:val="24"/>
          <w:szCs w:val="24"/>
        </w:rPr>
      </w:pPr>
      <w:bookmarkStart w:id="22" w:name="_Toc197499641"/>
      <w:r>
        <w:rPr>
          <w:smallCaps/>
          <w:sz w:val="24"/>
          <w:szCs w:val="24"/>
        </w:rPr>
        <w:lastRenderedPageBreak/>
        <w:t xml:space="preserve">6. </w:t>
      </w:r>
      <w:r w:rsidR="00114012">
        <w:rPr>
          <w:smallCaps/>
          <w:sz w:val="24"/>
          <w:szCs w:val="24"/>
        </w:rPr>
        <w:t>Conclusion</w:t>
      </w:r>
      <w:bookmarkEnd w:id="22"/>
    </w:p>
    <w:p w14:paraId="58E288E1" w14:textId="64C489A7" w:rsidR="006C4782" w:rsidRPr="006C4782" w:rsidRDefault="006C4782" w:rsidP="009E1507">
      <w:pPr>
        <w:spacing w:line="480" w:lineRule="auto"/>
        <w:ind w:firstLine="360"/>
        <w:jc w:val="both"/>
        <w:rPr>
          <w:rFonts w:ascii="Times New Roman" w:hAnsi="Times New Roman" w:cs="Times New Roman"/>
          <w:sz w:val="24"/>
          <w:szCs w:val="24"/>
        </w:rPr>
      </w:pPr>
      <w:r w:rsidRPr="006C4782">
        <w:rPr>
          <w:rFonts w:ascii="Times New Roman" w:hAnsi="Times New Roman" w:cs="Times New Roman"/>
          <w:sz w:val="24"/>
          <w:szCs w:val="24"/>
        </w:rPr>
        <w:t xml:space="preserve">This research demonstrates that agent-based systems </w:t>
      </w:r>
      <w:r w:rsidR="00F81613">
        <w:rPr>
          <w:rFonts w:ascii="Times New Roman" w:hAnsi="Times New Roman" w:cs="Times New Roman"/>
          <w:sz w:val="24"/>
          <w:szCs w:val="24"/>
        </w:rPr>
        <w:t xml:space="preserve">backed </w:t>
      </w:r>
      <w:r w:rsidRPr="006C4782">
        <w:rPr>
          <w:rFonts w:ascii="Times New Roman" w:hAnsi="Times New Roman" w:cs="Times New Roman"/>
          <w:sz w:val="24"/>
          <w:szCs w:val="24"/>
        </w:rPr>
        <w:t>by Large Language Models (LLMs) can simulate cognitive</w:t>
      </w:r>
      <w:r w:rsidR="00F81613">
        <w:rPr>
          <w:rFonts w:ascii="Times New Roman" w:hAnsi="Times New Roman" w:cs="Times New Roman"/>
          <w:sz w:val="24"/>
          <w:szCs w:val="24"/>
        </w:rPr>
        <w:t xml:space="preserve"> processes like human vision</w:t>
      </w:r>
      <w:r w:rsidR="00A11B8E">
        <w:rPr>
          <w:rFonts w:ascii="Times New Roman" w:hAnsi="Times New Roman" w:cs="Times New Roman"/>
          <w:sz w:val="24"/>
          <w:szCs w:val="24"/>
        </w:rPr>
        <w:t>.</w:t>
      </w:r>
      <w:r w:rsidRPr="006C4782">
        <w:rPr>
          <w:rFonts w:ascii="Times New Roman" w:hAnsi="Times New Roman" w:cs="Times New Roman"/>
          <w:sz w:val="24"/>
          <w:szCs w:val="24"/>
        </w:rPr>
        <w:t xml:space="preserve"> </w:t>
      </w:r>
      <w:r w:rsidR="00F81613">
        <w:rPr>
          <w:rFonts w:ascii="Times New Roman" w:hAnsi="Times New Roman" w:cs="Times New Roman"/>
          <w:sz w:val="24"/>
          <w:szCs w:val="24"/>
        </w:rPr>
        <w:t xml:space="preserve">They offer </w:t>
      </w:r>
      <w:r w:rsidRPr="006C4782">
        <w:rPr>
          <w:rFonts w:ascii="Times New Roman" w:hAnsi="Times New Roman" w:cs="Times New Roman"/>
          <w:sz w:val="24"/>
          <w:szCs w:val="24"/>
        </w:rPr>
        <w:t xml:space="preserve">a </w:t>
      </w:r>
      <w:r>
        <w:rPr>
          <w:rFonts w:ascii="Times New Roman" w:hAnsi="Times New Roman" w:cs="Times New Roman"/>
          <w:sz w:val="24"/>
          <w:szCs w:val="24"/>
        </w:rPr>
        <w:t xml:space="preserve">possible </w:t>
      </w:r>
      <w:r w:rsidRPr="006C4782">
        <w:rPr>
          <w:rFonts w:ascii="Times New Roman" w:hAnsi="Times New Roman" w:cs="Times New Roman"/>
          <w:sz w:val="24"/>
          <w:szCs w:val="24"/>
        </w:rPr>
        <w:t xml:space="preserve">avenue for modeling the human brain’s visual cortex. </w:t>
      </w:r>
      <w:r>
        <w:rPr>
          <w:rFonts w:ascii="Times New Roman" w:hAnsi="Times New Roman" w:cs="Times New Roman"/>
          <w:sz w:val="24"/>
          <w:szCs w:val="24"/>
        </w:rPr>
        <w:t xml:space="preserve">We built </w:t>
      </w:r>
      <w:r w:rsidRPr="006C4782">
        <w:rPr>
          <w:rFonts w:ascii="Times New Roman" w:hAnsi="Times New Roman" w:cs="Times New Roman"/>
          <w:sz w:val="24"/>
          <w:szCs w:val="24"/>
        </w:rPr>
        <w:t xml:space="preserve">interpretable topologies </w:t>
      </w:r>
      <w:r w:rsidR="00F81613">
        <w:rPr>
          <w:rFonts w:ascii="Times New Roman" w:hAnsi="Times New Roman" w:cs="Times New Roman"/>
          <w:sz w:val="24"/>
          <w:szCs w:val="24"/>
        </w:rPr>
        <w:t xml:space="preserve">based on </w:t>
      </w:r>
      <w:r w:rsidRPr="006C4782">
        <w:rPr>
          <w:rFonts w:ascii="Times New Roman" w:hAnsi="Times New Roman" w:cs="Times New Roman"/>
          <w:sz w:val="24"/>
          <w:szCs w:val="24"/>
        </w:rPr>
        <w:t>biological subsystems</w:t>
      </w:r>
      <w:r w:rsidR="00F81613">
        <w:rPr>
          <w:rFonts w:ascii="Times New Roman" w:hAnsi="Times New Roman" w:cs="Times New Roman"/>
          <w:sz w:val="24"/>
          <w:szCs w:val="24"/>
        </w:rPr>
        <w:t xml:space="preserve"> </w:t>
      </w:r>
      <w:r w:rsidRPr="006C4782">
        <w:rPr>
          <w:rFonts w:ascii="Times New Roman" w:hAnsi="Times New Roman" w:cs="Times New Roman"/>
          <w:sz w:val="24"/>
          <w:szCs w:val="24"/>
        </w:rPr>
        <w:t>such as the dorsal-ventral pathways and V1–V6 regions-the project successfully emulates core functions of human visual processing</w:t>
      </w:r>
      <w:r w:rsidR="00F81613">
        <w:rPr>
          <w:rFonts w:ascii="Times New Roman" w:hAnsi="Times New Roman" w:cs="Times New Roman"/>
          <w:sz w:val="24"/>
          <w:szCs w:val="24"/>
        </w:rPr>
        <w:t xml:space="preserve">, whose tasks </w:t>
      </w:r>
      <w:r w:rsidRPr="006C4782">
        <w:rPr>
          <w:rFonts w:ascii="Times New Roman" w:hAnsi="Times New Roman" w:cs="Times New Roman"/>
          <w:sz w:val="24"/>
          <w:szCs w:val="24"/>
        </w:rPr>
        <w:t>includ</w:t>
      </w:r>
      <w:r w:rsidR="00F81613">
        <w:rPr>
          <w:rFonts w:ascii="Times New Roman" w:hAnsi="Times New Roman" w:cs="Times New Roman"/>
          <w:sz w:val="24"/>
          <w:szCs w:val="24"/>
        </w:rPr>
        <w:t xml:space="preserve">e </w:t>
      </w:r>
      <w:r w:rsidRPr="006C4782">
        <w:rPr>
          <w:rFonts w:ascii="Times New Roman" w:hAnsi="Times New Roman" w:cs="Times New Roman"/>
          <w:sz w:val="24"/>
          <w:szCs w:val="24"/>
        </w:rPr>
        <w:t xml:space="preserve">contour detection, motion perception, and color analysis. The </w:t>
      </w:r>
      <w:r w:rsidR="00F81613">
        <w:rPr>
          <w:rFonts w:ascii="Times New Roman" w:hAnsi="Times New Roman" w:cs="Times New Roman"/>
          <w:sz w:val="24"/>
          <w:szCs w:val="24"/>
        </w:rPr>
        <w:t xml:space="preserve">architecture </w:t>
      </w:r>
      <w:r w:rsidRPr="006C4782">
        <w:rPr>
          <w:rFonts w:ascii="Times New Roman" w:hAnsi="Times New Roman" w:cs="Times New Roman"/>
          <w:sz w:val="24"/>
          <w:szCs w:val="24"/>
        </w:rPr>
        <w:t>of the LLM Topology Manager enabl</w:t>
      </w:r>
      <w:r>
        <w:rPr>
          <w:rFonts w:ascii="Times New Roman" w:hAnsi="Times New Roman" w:cs="Times New Roman"/>
          <w:sz w:val="24"/>
          <w:szCs w:val="24"/>
        </w:rPr>
        <w:t>es</w:t>
      </w:r>
      <w:r w:rsidRPr="006C4782">
        <w:rPr>
          <w:rFonts w:ascii="Times New Roman" w:hAnsi="Times New Roman" w:cs="Times New Roman"/>
          <w:sz w:val="24"/>
          <w:szCs w:val="24"/>
        </w:rPr>
        <w:t xml:space="preserve"> </w:t>
      </w:r>
      <w:r w:rsidR="00F81613">
        <w:rPr>
          <w:rFonts w:ascii="Times New Roman" w:hAnsi="Times New Roman" w:cs="Times New Roman"/>
          <w:sz w:val="24"/>
          <w:szCs w:val="24"/>
        </w:rPr>
        <w:t xml:space="preserve">complete and declarative </w:t>
      </w:r>
      <w:r w:rsidRPr="006C4782">
        <w:rPr>
          <w:rFonts w:ascii="Times New Roman" w:hAnsi="Times New Roman" w:cs="Times New Roman"/>
          <w:sz w:val="24"/>
          <w:szCs w:val="24"/>
        </w:rPr>
        <w:t>control over agent interactions</w:t>
      </w:r>
      <w:r>
        <w:rPr>
          <w:rFonts w:ascii="Times New Roman" w:hAnsi="Times New Roman" w:cs="Times New Roman"/>
          <w:sz w:val="24"/>
          <w:szCs w:val="24"/>
        </w:rPr>
        <w:t xml:space="preserve"> </w:t>
      </w:r>
      <w:r w:rsidR="00F81613">
        <w:rPr>
          <w:rFonts w:ascii="Times New Roman" w:hAnsi="Times New Roman" w:cs="Times New Roman"/>
          <w:sz w:val="24"/>
          <w:szCs w:val="24"/>
        </w:rPr>
        <w:t>thus overcomes the</w:t>
      </w:r>
      <w:r>
        <w:rPr>
          <w:rFonts w:ascii="Times New Roman" w:hAnsi="Times New Roman" w:cs="Times New Roman"/>
          <w:sz w:val="24"/>
          <w:szCs w:val="24"/>
        </w:rPr>
        <w:t xml:space="preserve"> </w:t>
      </w:r>
      <w:r w:rsidRPr="006C4782">
        <w:rPr>
          <w:rFonts w:ascii="Times New Roman" w:hAnsi="Times New Roman" w:cs="Times New Roman"/>
          <w:sz w:val="24"/>
          <w:szCs w:val="24"/>
        </w:rPr>
        <w:t>limitation in existing agentic frameworks.</w:t>
      </w:r>
    </w:p>
    <w:p w14:paraId="05A9FCCE" w14:textId="2037BFF7" w:rsidR="006C4782" w:rsidRPr="006C4782" w:rsidRDefault="006C4782" w:rsidP="009F77CB">
      <w:pPr>
        <w:spacing w:line="480" w:lineRule="auto"/>
        <w:ind w:firstLine="360"/>
        <w:jc w:val="both"/>
        <w:rPr>
          <w:rFonts w:ascii="Times New Roman" w:hAnsi="Times New Roman" w:cs="Times New Roman"/>
          <w:sz w:val="24"/>
          <w:szCs w:val="24"/>
        </w:rPr>
      </w:pPr>
      <w:r w:rsidRPr="006C4782">
        <w:rPr>
          <w:rFonts w:ascii="Times New Roman" w:hAnsi="Times New Roman" w:cs="Times New Roman"/>
          <w:sz w:val="24"/>
          <w:szCs w:val="24"/>
        </w:rPr>
        <w:t>The finetuning of the Phi-3.5-mini-instruct model on the ReClor logical reasoning dataset</w:t>
      </w:r>
      <w:r w:rsidR="00F81613">
        <w:rPr>
          <w:rFonts w:ascii="Times New Roman" w:hAnsi="Times New Roman" w:cs="Times New Roman"/>
          <w:sz w:val="24"/>
          <w:szCs w:val="24"/>
        </w:rPr>
        <w:t xml:space="preserve"> helped improve the models reasoning and summarization capabilities. </w:t>
      </w:r>
      <w:r w:rsidR="009F77CB" w:rsidRPr="009F77CB">
        <w:rPr>
          <w:rFonts w:ascii="Times New Roman" w:hAnsi="Times New Roman" w:cs="Times New Roman"/>
          <w:sz w:val="24"/>
          <w:szCs w:val="24"/>
        </w:rPr>
        <w:t>A dual-stream Dorsal-Ventral agent outperformed single-model baselines for spatial estimation: it reached 67</w:t>
      </w:r>
      <w:r w:rsidR="009F77CB">
        <w:rPr>
          <w:rFonts w:ascii="Times New Roman" w:hAnsi="Times New Roman" w:cs="Times New Roman"/>
          <w:sz w:val="24"/>
          <w:szCs w:val="24"/>
        </w:rPr>
        <w:t>%</w:t>
      </w:r>
      <w:r w:rsidR="009F77CB" w:rsidRPr="009F77CB">
        <w:rPr>
          <w:rFonts w:ascii="Times New Roman" w:hAnsi="Times New Roman" w:cs="Times New Roman"/>
          <w:sz w:val="24"/>
          <w:szCs w:val="24"/>
        </w:rPr>
        <w:t xml:space="preserve"> accuracy on CLEVR object-distance judgments, compared to 0.48 with LLaMA 3.2 90B; human benchmarks reached 99</w:t>
      </w:r>
      <w:r w:rsidR="009F77CB">
        <w:rPr>
          <w:rFonts w:ascii="Times New Roman" w:hAnsi="Times New Roman" w:cs="Times New Roman"/>
          <w:sz w:val="24"/>
          <w:szCs w:val="24"/>
        </w:rPr>
        <w:t>%</w:t>
      </w:r>
      <w:r w:rsidR="009F77CB" w:rsidRPr="009F77CB">
        <w:rPr>
          <w:rFonts w:ascii="Times New Roman" w:hAnsi="Times New Roman" w:cs="Times New Roman"/>
          <w:sz w:val="24"/>
          <w:szCs w:val="24"/>
        </w:rPr>
        <w:t xml:space="preserve"> accuracy.​</w:t>
      </w:r>
      <w:r w:rsidR="009F77CB">
        <w:rPr>
          <w:rFonts w:ascii="Times New Roman" w:hAnsi="Times New Roman" w:cs="Times New Roman"/>
          <w:sz w:val="24"/>
          <w:szCs w:val="24"/>
        </w:rPr>
        <w:t xml:space="preserve"> </w:t>
      </w:r>
      <w:r w:rsidR="009F77CB" w:rsidRPr="009F77CB">
        <w:rPr>
          <w:rFonts w:ascii="Times New Roman" w:hAnsi="Times New Roman" w:cs="Times New Roman"/>
          <w:sz w:val="24"/>
          <w:szCs w:val="24"/>
        </w:rPr>
        <w:t>The V2-V4-V5 hierarchical subsystem excelled at camouflage detection, with 89</w:t>
      </w:r>
      <w:r w:rsidR="009F77CB">
        <w:rPr>
          <w:rFonts w:ascii="Times New Roman" w:hAnsi="Times New Roman" w:cs="Times New Roman"/>
          <w:sz w:val="24"/>
          <w:szCs w:val="24"/>
        </w:rPr>
        <w:t>%</w:t>
      </w:r>
      <w:r w:rsidR="009F77CB" w:rsidRPr="009F77CB">
        <w:rPr>
          <w:rFonts w:ascii="Times New Roman" w:hAnsi="Times New Roman" w:cs="Times New Roman"/>
          <w:sz w:val="24"/>
          <w:szCs w:val="24"/>
        </w:rPr>
        <w:t xml:space="preserve"> accuracy on the COD10K dataset, beating the Dorsal-Ventral (0.80) and matching human-level results (1.0).​</w:t>
      </w:r>
      <w:r w:rsidR="00A11B8E">
        <w:rPr>
          <w:rFonts w:ascii="Times New Roman" w:hAnsi="Times New Roman" w:cs="Times New Roman"/>
          <w:sz w:val="24"/>
          <w:szCs w:val="24"/>
        </w:rPr>
        <w:t xml:space="preserve">The </w:t>
      </w:r>
      <w:r w:rsidRPr="006C4782">
        <w:rPr>
          <w:rFonts w:ascii="Times New Roman" w:hAnsi="Times New Roman" w:cs="Times New Roman"/>
          <w:sz w:val="24"/>
          <w:szCs w:val="24"/>
        </w:rPr>
        <w:t xml:space="preserve">eye-tracking </w:t>
      </w:r>
      <w:r w:rsidR="00A11B8E">
        <w:rPr>
          <w:rFonts w:ascii="Times New Roman" w:hAnsi="Times New Roman" w:cs="Times New Roman"/>
          <w:sz w:val="24"/>
          <w:szCs w:val="24"/>
        </w:rPr>
        <w:t xml:space="preserve">results demonstrate </w:t>
      </w:r>
      <w:r w:rsidRPr="006C4782">
        <w:rPr>
          <w:rFonts w:ascii="Times New Roman" w:hAnsi="Times New Roman" w:cs="Times New Roman"/>
          <w:sz w:val="24"/>
          <w:szCs w:val="24"/>
        </w:rPr>
        <w:t xml:space="preserve">the effectiveness of the </w:t>
      </w:r>
      <w:r w:rsidR="00A11B8E">
        <w:rPr>
          <w:rFonts w:ascii="Times New Roman" w:hAnsi="Times New Roman" w:cs="Times New Roman"/>
          <w:sz w:val="24"/>
          <w:szCs w:val="24"/>
        </w:rPr>
        <w:t>orchestration approach.</w:t>
      </w:r>
      <w:r w:rsidRPr="006C4782">
        <w:rPr>
          <w:rFonts w:ascii="Times New Roman" w:hAnsi="Times New Roman" w:cs="Times New Roman"/>
          <w:sz w:val="24"/>
          <w:szCs w:val="24"/>
        </w:rPr>
        <w:t xml:space="preserve"> </w:t>
      </w:r>
      <w:r w:rsidR="00A11B8E">
        <w:rPr>
          <w:rFonts w:ascii="Times New Roman" w:hAnsi="Times New Roman" w:cs="Times New Roman"/>
          <w:sz w:val="24"/>
          <w:szCs w:val="24"/>
        </w:rPr>
        <w:t>T</w:t>
      </w:r>
      <w:r w:rsidRPr="006C4782">
        <w:rPr>
          <w:rFonts w:ascii="Times New Roman" w:hAnsi="Times New Roman" w:cs="Times New Roman"/>
          <w:sz w:val="24"/>
          <w:szCs w:val="24"/>
        </w:rPr>
        <w:t>he system achieving a precision score of 0.</w:t>
      </w:r>
      <w:r>
        <w:rPr>
          <w:rFonts w:ascii="Times New Roman" w:hAnsi="Times New Roman" w:cs="Times New Roman"/>
          <w:sz w:val="24"/>
          <w:szCs w:val="24"/>
        </w:rPr>
        <w:t>6</w:t>
      </w:r>
      <w:r w:rsidRPr="006C4782">
        <w:rPr>
          <w:rFonts w:ascii="Times New Roman" w:hAnsi="Times New Roman" w:cs="Times New Roman"/>
          <w:sz w:val="24"/>
          <w:szCs w:val="24"/>
        </w:rPr>
        <w:t xml:space="preserve"> in visual saliency prediction</w:t>
      </w:r>
      <w:r w:rsidR="00A11B8E">
        <w:rPr>
          <w:rFonts w:ascii="Times New Roman" w:hAnsi="Times New Roman" w:cs="Times New Roman"/>
          <w:sz w:val="24"/>
          <w:szCs w:val="24"/>
        </w:rPr>
        <w:t xml:space="preserve"> </w:t>
      </w:r>
      <w:r w:rsidRPr="006C4782">
        <w:rPr>
          <w:rFonts w:ascii="Times New Roman" w:hAnsi="Times New Roman" w:cs="Times New Roman"/>
          <w:sz w:val="24"/>
          <w:szCs w:val="24"/>
        </w:rPr>
        <w:t>demonstrat</w:t>
      </w:r>
      <w:r w:rsidR="00A11B8E">
        <w:rPr>
          <w:rFonts w:ascii="Times New Roman" w:hAnsi="Times New Roman" w:cs="Times New Roman"/>
          <w:sz w:val="24"/>
          <w:szCs w:val="24"/>
        </w:rPr>
        <w:t>es</w:t>
      </w:r>
      <w:r w:rsidRPr="006C4782">
        <w:rPr>
          <w:rFonts w:ascii="Times New Roman" w:hAnsi="Times New Roman" w:cs="Times New Roman"/>
          <w:sz w:val="24"/>
          <w:szCs w:val="24"/>
        </w:rPr>
        <w:t xml:space="preserve"> its ability to approximate human attention patterns.</w:t>
      </w:r>
    </w:p>
    <w:p w14:paraId="40C9E7EC" w14:textId="1B483773" w:rsidR="00A11B8E" w:rsidRDefault="00A11B8E" w:rsidP="009E1507">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Our </w:t>
      </w:r>
      <w:r w:rsidR="006C4782" w:rsidRPr="006C4782">
        <w:rPr>
          <w:rFonts w:ascii="Times New Roman" w:hAnsi="Times New Roman" w:cs="Times New Roman"/>
          <w:sz w:val="24"/>
          <w:szCs w:val="24"/>
        </w:rPr>
        <w:t>framework facilitates systematic exploration of brain-like architectures</w:t>
      </w:r>
      <w:r>
        <w:rPr>
          <w:rFonts w:ascii="Times New Roman" w:hAnsi="Times New Roman" w:cs="Times New Roman"/>
          <w:sz w:val="24"/>
          <w:szCs w:val="24"/>
        </w:rPr>
        <w:t xml:space="preserve"> and with suggested future work, </w:t>
      </w:r>
      <w:r w:rsidR="006C4782" w:rsidRPr="006C4782">
        <w:rPr>
          <w:rFonts w:ascii="Times New Roman" w:hAnsi="Times New Roman" w:cs="Times New Roman"/>
          <w:sz w:val="24"/>
          <w:szCs w:val="24"/>
        </w:rPr>
        <w:t xml:space="preserve">also paves the way for future research into multimodal, distributed reasoning </w:t>
      </w:r>
      <w:r>
        <w:rPr>
          <w:rFonts w:ascii="Times New Roman" w:hAnsi="Times New Roman" w:cs="Times New Roman"/>
          <w:sz w:val="24"/>
          <w:szCs w:val="24"/>
        </w:rPr>
        <w:t>mechanisms</w:t>
      </w:r>
      <w:r w:rsidR="006C4782" w:rsidRPr="006C4782">
        <w:rPr>
          <w:rFonts w:ascii="Times New Roman" w:hAnsi="Times New Roman" w:cs="Times New Roman"/>
          <w:sz w:val="24"/>
          <w:szCs w:val="24"/>
        </w:rPr>
        <w:t xml:space="preserve"> that can </w:t>
      </w:r>
      <w:r>
        <w:rPr>
          <w:rFonts w:ascii="Times New Roman" w:hAnsi="Times New Roman" w:cs="Times New Roman"/>
          <w:sz w:val="24"/>
          <w:szCs w:val="24"/>
        </w:rPr>
        <w:t xml:space="preserve">help </w:t>
      </w:r>
      <w:r w:rsidR="006C4782" w:rsidRPr="006C4782">
        <w:rPr>
          <w:rFonts w:ascii="Times New Roman" w:hAnsi="Times New Roman" w:cs="Times New Roman"/>
          <w:sz w:val="24"/>
          <w:szCs w:val="24"/>
        </w:rPr>
        <w:t xml:space="preserve">model </w:t>
      </w:r>
      <w:r>
        <w:rPr>
          <w:rFonts w:ascii="Times New Roman" w:hAnsi="Times New Roman" w:cs="Times New Roman"/>
          <w:sz w:val="24"/>
          <w:szCs w:val="24"/>
        </w:rPr>
        <w:t xml:space="preserve">multiple </w:t>
      </w:r>
      <w:r w:rsidR="006C4782" w:rsidRPr="006C4782">
        <w:rPr>
          <w:rFonts w:ascii="Times New Roman" w:hAnsi="Times New Roman" w:cs="Times New Roman"/>
          <w:sz w:val="24"/>
          <w:szCs w:val="24"/>
        </w:rPr>
        <w:t xml:space="preserve">aspects of human cognition, </w:t>
      </w:r>
      <w:r>
        <w:rPr>
          <w:rFonts w:ascii="Times New Roman" w:hAnsi="Times New Roman" w:cs="Times New Roman"/>
          <w:sz w:val="24"/>
          <w:szCs w:val="24"/>
        </w:rPr>
        <w:t xml:space="preserve">like </w:t>
      </w:r>
      <w:r w:rsidR="006C4782" w:rsidRPr="006C4782">
        <w:rPr>
          <w:rFonts w:ascii="Times New Roman" w:hAnsi="Times New Roman" w:cs="Times New Roman"/>
          <w:sz w:val="24"/>
          <w:szCs w:val="24"/>
        </w:rPr>
        <w:t xml:space="preserve">text, audio, and video processing. </w:t>
      </w:r>
    </w:p>
    <w:p w14:paraId="4A98C7CA" w14:textId="7D673F46" w:rsidR="003956A7" w:rsidRPr="006C4782" w:rsidRDefault="00A11B8E" w:rsidP="00A11B8E">
      <w:pPr>
        <w:rPr>
          <w:rFonts w:ascii="Times New Roman" w:hAnsi="Times New Roman" w:cs="Times New Roman"/>
          <w:sz w:val="24"/>
          <w:szCs w:val="24"/>
        </w:rPr>
      </w:pPr>
      <w:r>
        <w:rPr>
          <w:rFonts w:ascii="Times New Roman" w:hAnsi="Times New Roman" w:cs="Times New Roman"/>
          <w:sz w:val="24"/>
          <w:szCs w:val="24"/>
        </w:rPr>
        <w:br w:type="page"/>
      </w:r>
    </w:p>
    <w:p w14:paraId="6A69A070" w14:textId="418C5C9E" w:rsidR="00941868" w:rsidRDefault="00941868" w:rsidP="005458F0">
      <w:pPr>
        <w:pStyle w:val="Heading1"/>
        <w:spacing w:line="480" w:lineRule="auto"/>
        <w:jc w:val="center"/>
        <w:rPr>
          <w:smallCaps/>
          <w:sz w:val="24"/>
          <w:szCs w:val="24"/>
        </w:rPr>
      </w:pPr>
      <w:bookmarkStart w:id="23" w:name="_Toc197499642"/>
      <w:r w:rsidRPr="00941868">
        <w:rPr>
          <w:smallCaps/>
          <w:sz w:val="24"/>
          <w:szCs w:val="24"/>
        </w:rPr>
        <w:lastRenderedPageBreak/>
        <w:t>References</w:t>
      </w:r>
      <w:bookmarkEnd w:id="23"/>
    </w:p>
    <w:p w14:paraId="51ECF430" w14:textId="5FD92736" w:rsidR="00406F6D" w:rsidRPr="00941868" w:rsidRDefault="00CE1DBA" w:rsidP="00406F6D">
      <w:pPr>
        <w:numPr>
          <w:ilvl w:val="0"/>
          <w:numId w:val="5"/>
        </w:numPr>
        <w:spacing w:after="0" w:line="480" w:lineRule="auto"/>
        <w:textAlignment w:val="baseline"/>
        <w:rPr>
          <w:rFonts w:ascii="Times New Roman" w:eastAsia="Times New Roman" w:hAnsi="Times New Roman" w:cs="Times New Roman"/>
          <w:color w:val="000000"/>
          <w:kern w:val="0"/>
          <w:sz w:val="24"/>
          <w:szCs w:val="24"/>
          <w14:ligatures w14:val="none"/>
        </w:rPr>
      </w:pPr>
      <w:r w:rsidRPr="00CE1DBA">
        <w:rPr>
          <w:rFonts w:ascii="Times New Roman" w:eastAsia="Times New Roman" w:hAnsi="Times New Roman" w:cs="Times New Roman"/>
          <w:color w:val="000000"/>
          <w:kern w:val="0"/>
          <w:sz w:val="24"/>
          <w:szCs w:val="24"/>
          <w14:ligatures w14:val="none"/>
        </w:rPr>
        <w:t>[Stanislas1998] A neuronal model of a global workspace in effortful cognitive tasks. Stanislas Dehaene; Michel Kerszberg; Jean-Pierre Changeux;. Proc. Natl. Acad. Sci. USA Vol. 95, pp. 14529-14534. November 1998.</w:t>
      </w:r>
    </w:p>
    <w:p w14:paraId="7792B4AB" w14:textId="0AD0D40B" w:rsidR="00941868" w:rsidRPr="00941868" w:rsidRDefault="00CE1DBA" w:rsidP="00406F6D">
      <w:pPr>
        <w:numPr>
          <w:ilvl w:val="0"/>
          <w:numId w:val="5"/>
        </w:numPr>
        <w:spacing w:after="0" w:line="480" w:lineRule="auto"/>
        <w:textAlignment w:val="baseline"/>
        <w:rPr>
          <w:rFonts w:ascii="Times New Roman" w:eastAsia="Times New Roman" w:hAnsi="Times New Roman" w:cs="Times New Roman"/>
          <w:color w:val="000000"/>
          <w:kern w:val="0"/>
          <w:sz w:val="24"/>
          <w:szCs w:val="24"/>
          <w14:ligatures w14:val="none"/>
        </w:rPr>
      </w:pPr>
      <w:r w:rsidRPr="00CE1DBA">
        <w:rPr>
          <w:rFonts w:ascii="Times New Roman" w:eastAsia="Times New Roman" w:hAnsi="Times New Roman" w:cs="Times New Roman"/>
          <w:color w:val="212529"/>
          <w:kern w:val="0"/>
          <w:sz w:val="24"/>
          <w:szCs w:val="24"/>
          <w:shd w:val="clear" w:color="auto" w:fill="FFFFFF"/>
          <w14:ligatures w14:val="none"/>
        </w:rPr>
        <w:t>[Sattin2021] Sattin, D.; Theoretical Models of Consciousness: A Scoping Review. Magnani, F.G.; Bartesaghi, L.; Caputo, M.; Fittipaldo, A.V.; Cacciatore, M.; Picozzi, M.; Leonardi, M. Brain Sci. 2021, 11, 535. https://doi.org/10.3390/brainsci11050535</w:t>
      </w:r>
    </w:p>
    <w:p w14:paraId="69E22A73" w14:textId="7343DF0F" w:rsidR="00DD3556" w:rsidRPr="00E40050" w:rsidRDefault="00CE1DBA" w:rsidP="00CE1DBA">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CE1DBA">
        <w:rPr>
          <w:rFonts w:ascii="Times New Roman" w:eastAsia="Times New Roman" w:hAnsi="Times New Roman" w:cs="Times New Roman"/>
          <w:color w:val="212529"/>
          <w:kern w:val="0"/>
          <w:sz w:val="24"/>
          <w:szCs w:val="24"/>
          <w:shd w:val="clear" w:color="auto" w:fill="FFFFFF"/>
          <w14:ligatures w14:val="none"/>
        </w:rPr>
        <w:t>[Jeong2024] Domain-specialized LLM: Financial fine-tuning and utilization method using Mistral 7B. Journal of Intelligence and Information Systems, Jeong, C. (2024). Korea Intelligent Information System Society. 2024</w:t>
      </w:r>
    </w:p>
    <w:p w14:paraId="7E656691" w14:textId="7BA9BF4C" w:rsidR="00E40050" w:rsidRDefault="00E40050" w:rsidP="00CE1DBA">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E40050">
        <w:rPr>
          <w:rFonts w:ascii="Times New Roman" w:eastAsia="Times New Roman" w:hAnsi="Times New Roman" w:cs="Times New Roman"/>
          <w:color w:val="333333"/>
          <w:kern w:val="0"/>
          <w:sz w:val="24"/>
          <w:szCs w:val="24"/>
          <w14:ligatures w14:val="none"/>
        </w:rPr>
        <w:t>[Ravuru2024] Agentic Retrieval-Augmented Generation for Time Series Analysis. Chidaksh Ravuru, Sagar Srinivas Sakhinana, and Venkataramana Runkana. arXiv. 2024.</w:t>
      </w:r>
    </w:p>
    <w:p w14:paraId="0575F373" w14:textId="70EC550F" w:rsidR="00507053" w:rsidRDefault="00507053" w:rsidP="005712A0">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507053">
        <w:rPr>
          <w:rFonts w:ascii="Times New Roman" w:eastAsia="Times New Roman" w:hAnsi="Times New Roman" w:cs="Times New Roman"/>
          <w:color w:val="333333"/>
          <w:kern w:val="0"/>
          <w:sz w:val="24"/>
          <w:szCs w:val="24"/>
          <w14:ligatures w14:val="none"/>
        </w:rPr>
        <w:t>Guozhang Chen et al.,</w:t>
      </w:r>
      <w:r>
        <w:rPr>
          <w:rFonts w:ascii="Times New Roman" w:eastAsia="Times New Roman" w:hAnsi="Times New Roman" w:cs="Times New Roman"/>
          <w:color w:val="333333"/>
          <w:kern w:val="0"/>
          <w:sz w:val="24"/>
          <w:szCs w:val="24"/>
          <w14:ligatures w14:val="none"/>
        </w:rPr>
        <w:t xml:space="preserve"> </w:t>
      </w:r>
      <w:r w:rsidRPr="00507053">
        <w:rPr>
          <w:rFonts w:ascii="Times New Roman" w:eastAsia="Times New Roman" w:hAnsi="Times New Roman" w:cs="Times New Roman"/>
          <w:color w:val="333333"/>
          <w:kern w:val="0"/>
          <w:sz w:val="24"/>
          <w:szCs w:val="24"/>
          <w14:ligatures w14:val="none"/>
        </w:rPr>
        <w:t>A data-based large-scale model for primary visual cortex enables brain-like robust and versatile visual processing.</w:t>
      </w:r>
      <w:r w:rsidR="00D33948">
        <w:rPr>
          <w:rFonts w:ascii="Times New Roman" w:eastAsia="Times New Roman" w:hAnsi="Times New Roman" w:cs="Times New Roman"/>
          <w:color w:val="333333"/>
          <w:kern w:val="0"/>
          <w:sz w:val="24"/>
          <w:szCs w:val="24"/>
          <w14:ligatures w14:val="none"/>
        </w:rPr>
        <w:t xml:space="preserve"> </w:t>
      </w:r>
      <w:r w:rsidRPr="00507053">
        <w:rPr>
          <w:rFonts w:ascii="Times New Roman" w:eastAsia="Times New Roman" w:hAnsi="Times New Roman" w:cs="Times New Roman"/>
          <w:color w:val="333333"/>
          <w:kern w:val="0"/>
          <w:sz w:val="24"/>
          <w:szCs w:val="24"/>
          <w14:ligatures w14:val="none"/>
        </w:rPr>
        <w:t>Sci.</w:t>
      </w:r>
      <w:r>
        <w:rPr>
          <w:rFonts w:ascii="Times New Roman" w:eastAsia="Times New Roman" w:hAnsi="Times New Roman" w:cs="Times New Roman"/>
          <w:color w:val="333333"/>
          <w:kern w:val="0"/>
          <w:sz w:val="24"/>
          <w:szCs w:val="24"/>
          <w14:ligatures w14:val="none"/>
        </w:rPr>
        <w:t xml:space="preserve"> </w:t>
      </w:r>
      <w:r w:rsidRPr="00507053">
        <w:rPr>
          <w:rFonts w:ascii="Times New Roman" w:eastAsia="Times New Roman" w:hAnsi="Times New Roman" w:cs="Times New Roman"/>
          <w:color w:val="333333"/>
          <w:kern w:val="0"/>
          <w:sz w:val="24"/>
          <w:szCs w:val="24"/>
          <w14:ligatures w14:val="none"/>
        </w:rPr>
        <w:t>Adv.8,</w:t>
      </w:r>
      <w:r>
        <w:rPr>
          <w:rFonts w:ascii="Times New Roman" w:eastAsia="Times New Roman" w:hAnsi="Times New Roman" w:cs="Times New Roman"/>
          <w:color w:val="333333"/>
          <w:kern w:val="0"/>
          <w:sz w:val="24"/>
          <w:szCs w:val="24"/>
          <w14:ligatures w14:val="none"/>
        </w:rPr>
        <w:t xml:space="preserve"> </w:t>
      </w:r>
      <w:r w:rsidRPr="00507053">
        <w:rPr>
          <w:rFonts w:ascii="Times New Roman" w:eastAsia="Times New Roman" w:hAnsi="Times New Roman" w:cs="Times New Roman"/>
          <w:color w:val="333333"/>
          <w:kern w:val="0"/>
          <w:sz w:val="24"/>
          <w:szCs w:val="24"/>
          <w14:ligatures w14:val="none"/>
        </w:rPr>
        <w:t>eabq7592(2022).</w:t>
      </w:r>
      <w:r>
        <w:rPr>
          <w:rFonts w:ascii="Times New Roman" w:eastAsia="Times New Roman" w:hAnsi="Times New Roman" w:cs="Times New Roman"/>
          <w:color w:val="333333"/>
          <w:kern w:val="0"/>
          <w:sz w:val="24"/>
          <w:szCs w:val="24"/>
          <w14:ligatures w14:val="none"/>
        </w:rPr>
        <w:t xml:space="preserve"> </w:t>
      </w:r>
      <w:r w:rsidRPr="00507053">
        <w:rPr>
          <w:rFonts w:ascii="Times New Roman" w:eastAsia="Times New Roman" w:hAnsi="Times New Roman" w:cs="Times New Roman"/>
          <w:color w:val="333333"/>
          <w:kern w:val="0"/>
          <w:sz w:val="24"/>
          <w:szCs w:val="24"/>
          <w14:ligatures w14:val="none"/>
        </w:rPr>
        <w:t>DOI:</w:t>
      </w:r>
      <w:r w:rsidR="00D33948">
        <w:rPr>
          <w:rFonts w:ascii="Times New Roman" w:eastAsia="Times New Roman" w:hAnsi="Times New Roman" w:cs="Times New Roman"/>
          <w:color w:val="333333"/>
          <w:kern w:val="0"/>
          <w:sz w:val="24"/>
          <w:szCs w:val="24"/>
          <w14:ligatures w14:val="none"/>
        </w:rPr>
        <w:t xml:space="preserve"> </w:t>
      </w:r>
      <w:r w:rsidRPr="00507053">
        <w:rPr>
          <w:rFonts w:ascii="Times New Roman" w:eastAsia="Times New Roman" w:hAnsi="Times New Roman" w:cs="Times New Roman"/>
          <w:color w:val="333333"/>
          <w:kern w:val="0"/>
          <w:sz w:val="24"/>
          <w:szCs w:val="24"/>
          <w14:ligatures w14:val="none"/>
        </w:rPr>
        <w:t>10.1126/sciadv.abq</w:t>
      </w:r>
      <w:r w:rsidR="00D33948">
        <w:rPr>
          <w:rFonts w:ascii="Times New Roman" w:eastAsia="Times New Roman" w:hAnsi="Times New Roman" w:cs="Times New Roman"/>
          <w:color w:val="333333"/>
          <w:kern w:val="0"/>
          <w:sz w:val="24"/>
          <w:szCs w:val="24"/>
          <w14:ligatures w14:val="none"/>
        </w:rPr>
        <w:t xml:space="preserve"> </w:t>
      </w:r>
      <w:r w:rsidRPr="00507053">
        <w:rPr>
          <w:rFonts w:ascii="Times New Roman" w:eastAsia="Times New Roman" w:hAnsi="Times New Roman" w:cs="Times New Roman"/>
          <w:color w:val="333333"/>
          <w:kern w:val="0"/>
          <w:sz w:val="24"/>
          <w:szCs w:val="24"/>
          <w14:ligatures w14:val="none"/>
        </w:rPr>
        <w:t>7592</w:t>
      </w:r>
    </w:p>
    <w:p w14:paraId="77241B3B" w14:textId="1D44D42B" w:rsidR="00D33948" w:rsidRDefault="00D33948" w:rsidP="00D33948">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D33948">
        <w:rPr>
          <w:rFonts w:ascii="Times New Roman" w:eastAsia="Times New Roman" w:hAnsi="Times New Roman" w:cs="Times New Roman"/>
          <w:color w:val="333333"/>
          <w:kern w:val="0"/>
          <w:sz w:val="24"/>
          <w:szCs w:val="24"/>
          <w14:ligatures w14:val="none"/>
        </w:rPr>
        <w:t>Wang, AY, Kay, K, Naselaris, T, Tarr, MJ &amp; Wehbe, L 2023, 'Better models of human high-level visual cortex emerge from natural language supervision with a large and diverse dataset', </w:t>
      </w:r>
      <w:r w:rsidRPr="00D33948">
        <w:rPr>
          <w:rFonts w:ascii="Times New Roman" w:eastAsia="Times New Roman" w:hAnsi="Times New Roman" w:cs="Times New Roman"/>
          <w:i/>
          <w:iCs/>
          <w:color w:val="333333"/>
          <w:kern w:val="0"/>
          <w:sz w:val="24"/>
          <w:szCs w:val="24"/>
          <w14:ligatures w14:val="none"/>
        </w:rPr>
        <w:t>Nature Machine Intelligence</w:t>
      </w:r>
      <w:r w:rsidRPr="00D33948">
        <w:rPr>
          <w:rFonts w:ascii="Times New Roman" w:eastAsia="Times New Roman" w:hAnsi="Times New Roman" w:cs="Times New Roman"/>
          <w:color w:val="333333"/>
          <w:kern w:val="0"/>
          <w:sz w:val="24"/>
          <w:szCs w:val="24"/>
          <w14:ligatures w14:val="none"/>
        </w:rPr>
        <w:t>, vol. 5, no. 12, pp. 1415-1426. </w:t>
      </w:r>
      <w:hyperlink r:id="rId32" w:history="1">
        <w:r w:rsidRPr="009D4986">
          <w:rPr>
            <w:rStyle w:val="Hyperlink"/>
            <w:rFonts w:ascii="Times New Roman" w:eastAsia="Times New Roman" w:hAnsi="Times New Roman" w:cs="Times New Roman"/>
            <w:kern w:val="0"/>
            <w:sz w:val="24"/>
            <w:szCs w:val="24"/>
            <w14:ligatures w14:val="none"/>
          </w:rPr>
          <w:t>https://doi.org/10.1038/s42256-023-00753-y</w:t>
        </w:r>
      </w:hyperlink>
    </w:p>
    <w:p w14:paraId="2E0AF2B4" w14:textId="55B2C175" w:rsidR="00D33948" w:rsidRDefault="00D33948" w:rsidP="00D33948">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D33948">
        <w:rPr>
          <w:rFonts w:ascii="Times New Roman" w:eastAsia="Times New Roman" w:hAnsi="Times New Roman" w:cs="Times New Roman"/>
          <w:color w:val="333333"/>
          <w:kern w:val="0"/>
          <w:sz w:val="24"/>
          <w:szCs w:val="24"/>
          <w14:ligatures w14:val="none"/>
        </w:rPr>
        <w:t>Krassanakis V, Perreira Da Silva M, Ricordel V. Monitoring Human Visual Behavior during the Observation of Unmanned Aerial Vehicles (UAVs) Videos. </w:t>
      </w:r>
      <w:r w:rsidRPr="00D33948">
        <w:rPr>
          <w:rFonts w:ascii="Times New Roman" w:eastAsia="Times New Roman" w:hAnsi="Times New Roman" w:cs="Times New Roman"/>
          <w:i/>
          <w:iCs/>
          <w:color w:val="333333"/>
          <w:kern w:val="0"/>
          <w:sz w:val="24"/>
          <w:szCs w:val="24"/>
          <w14:ligatures w14:val="none"/>
        </w:rPr>
        <w:t>Drones</w:t>
      </w:r>
      <w:r w:rsidRPr="00D33948">
        <w:rPr>
          <w:rFonts w:ascii="Times New Roman" w:eastAsia="Times New Roman" w:hAnsi="Times New Roman" w:cs="Times New Roman"/>
          <w:color w:val="333333"/>
          <w:kern w:val="0"/>
          <w:sz w:val="24"/>
          <w:szCs w:val="24"/>
          <w14:ligatures w14:val="none"/>
        </w:rPr>
        <w:t xml:space="preserve">. 2018; 2(4):36. </w:t>
      </w:r>
      <w:hyperlink r:id="rId33" w:history="1">
        <w:r w:rsidRPr="009D4986">
          <w:rPr>
            <w:rStyle w:val="Hyperlink"/>
            <w:rFonts w:ascii="Times New Roman" w:eastAsia="Times New Roman" w:hAnsi="Times New Roman" w:cs="Times New Roman"/>
            <w:kern w:val="0"/>
            <w:sz w:val="24"/>
            <w:szCs w:val="24"/>
            <w14:ligatures w14:val="none"/>
          </w:rPr>
          <w:t>https://doi.org/10.3390/drones2040036</w:t>
        </w:r>
      </w:hyperlink>
    </w:p>
    <w:p w14:paraId="61FD5E85" w14:textId="56451761" w:rsidR="005712A0" w:rsidRPr="005712A0" w:rsidRDefault="00060F64" w:rsidP="005712A0">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060F64">
        <w:rPr>
          <w:rFonts w:ascii="Times New Roman" w:eastAsia="Times New Roman" w:hAnsi="Times New Roman" w:cs="Times New Roman"/>
          <w:color w:val="333333"/>
          <w:kern w:val="0"/>
          <w:sz w:val="24"/>
          <w:szCs w:val="24"/>
          <w14:ligatures w14:val="none"/>
        </w:rPr>
        <w:lastRenderedPageBreak/>
        <w:t>Wenguan Wang, Jianbing Shen, Jianwen Xie, Ming-Ming Cheng, Haibing Ling, &amp; Ali Borji (2019). Revisiting Video Saliency Prediction in the Deep Learning Era. IEEE Transactions on Pattern Analysis and Machine Intelligence, 1-1.</w:t>
      </w:r>
    </w:p>
    <w:p w14:paraId="43C88B0B" w14:textId="77777777" w:rsidR="00421D7A" w:rsidRDefault="00060F64" w:rsidP="00421D7A">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060F64">
        <w:rPr>
          <w:rFonts w:ascii="Times New Roman" w:eastAsia="Times New Roman" w:hAnsi="Times New Roman" w:cs="Times New Roman"/>
          <w:color w:val="333333"/>
          <w:kern w:val="0"/>
          <w:sz w:val="24"/>
          <w:szCs w:val="24"/>
          <w14:ligatures w14:val="none"/>
        </w:rPr>
        <w:t>Wang W, Shen J, Xie J, Cheng MM, Ling H, Borji A. Revisiting Video Saliency Prediction in the Deep Learning Era. IEEE Trans Pattern Anal Mach Intell. 2021 Jan;43(1):220-237. doi: 10.1109/TPAMI.2019.2924417. Epub 2020 Dec 4</w:t>
      </w:r>
      <w:r w:rsidR="000E2C67">
        <w:rPr>
          <w:rFonts w:ascii="Times New Roman" w:eastAsia="Times New Roman" w:hAnsi="Times New Roman" w:cs="Times New Roman"/>
          <w:color w:val="333333"/>
          <w:kern w:val="0"/>
          <w:sz w:val="24"/>
          <w:szCs w:val="24"/>
          <w14:ligatures w14:val="none"/>
        </w:rPr>
        <w:t xml:space="preserve"> </w:t>
      </w:r>
    </w:p>
    <w:p w14:paraId="4445444B" w14:textId="0269312A" w:rsidR="00421D7A" w:rsidRPr="005712A0" w:rsidRDefault="005712A0" w:rsidP="005712A0">
      <w:pPr>
        <w:pStyle w:val="ListParagraph"/>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5712A0">
        <w:rPr>
          <w:rFonts w:ascii="Times New Roman" w:eastAsia="Times New Roman" w:hAnsi="Times New Roman" w:cs="Times New Roman"/>
          <w:color w:val="333333"/>
          <w:kern w:val="0"/>
          <w:sz w:val="24"/>
          <w:szCs w:val="24"/>
          <w14:ligatures w14:val="none"/>
        </w:rPr>
        <w:t xml:space="preserve">J. Ruan, W. Yuan, Z. Lin, N. Liao, Z. Li, F. Xiong, T. Liu, and Y. Fu, “MM-CamObj: A Comprehensive Multimodal Dataset for Camouflaged Object Scenarios,” </w:t>
      </w:r>
      <w:r w:rsidRPr="005712A0">
        <w:rPr>
          <w:rFonts w:ascii="Times New Roman" w:eastAsia="Times New Roman" w:hAnsi="Times New Roman" w:cs="Times New Roman"/>
          <w:i/>
          <w:iCs/>
          <w:color w:val="333333"/>
          <w:kern w:val="0"/>
          <w:sz w:val="24"/>
          <w:szCs w:val="24"/>
          <w14:ligatures w14:val="none"/>
        </w:rPr>
        <w:t>arXiv preprint arXiv:2409.16084</w:t>
      </w:r>
      <w:r w:rsidRPr="005712A0">
        <w:rPr>
          <w:rFonts w:ascii="Times New Roman" w:eastAsia="Times New Roman" w:hAnsi="Times New Roman" w:cs="Times New Roman"/>
          <w:color w:val="333333"/>
          <w:kern w:val="0"/>
          <w:sz w:val="24"/>
          <w:szCs w:val="24"/>
          <w14:ligatures w14:val="none"/>
        </w:rPr>
        <w:t xml:space="preserve">, 2024, </w:t>
      </w:r>
      <w:proofErr w:type="spellStart"/>
      <w:r w:rsidRPr="005712A0">
        <w:rPr>
          <w:rFonts w:ascii="Times New Roman" w:eastAsia="Times New Roman" w:hAnsi="Times New Roman" w:cs="Times New Roman"/>
          <w:color w:val="333333"/>
          <w:kern w:val="0"/>
          <w:sz w:val="24"/>
          <w:szCs w:val="24"/>
          <w14:ligatures w14:val="none"/>
        </w:rPr>
        <w:t>doi</w:t>
      </w:r>
      <w:proofErr w:type="spellEnd"/>
      <w:r w:rsidRPr="005712A0">
        <w:rPr>
          <w:rFonts w:ascii="Times New Roman" w:eastAsia="Times New Roman" w:hAnsi="Times New Roman" w:cs="Times New Roman"/>
          <w:color w:val="333333"/>
          <w:kern w:val="0"/>
          <w:sz w:val="24"/>
          <w:szCs w:val="24"/>
          <w14:ligatures w14:val="none"/>
        </w:rPr>
        <w:t>: 10.48550/arXiv.2409.16084.</w:t>
      </w:r>
      <w:r w:rsidR="00421D7A" w:rsidRPr="005712A0">
        <w:rPr>
          <w:rFonts w:ascii="Times New Roman" w:eastAsia="Times New Roman" w:hAnsi="Times New Roman" w:cs="Times New Roman"/>
          <w:color w:val="333333"/>
          <w:kern w:val="0"/>
          <w:sz w:val="24"/>
          <w:szCs w:val="24"/>
          <w14:ligatures w14:val="none"/>
        </w:rPr>
        <w:t xml:space="preserve"> </w:t>
      </w:r>
    </w:p>
    <w:p w14:paraId="3C3593AA" w14:textId="77777777" w:rsidR="005712A0" w:rsidRPr="005712A0" w:rsidRDefault="005712A0" w:rsidP="005712A0">
      <w:pPr>
        <w:numPr>
          <w:ilvl w:val="0"/>
          <w:numId w:val="5"/>
        </w:numPr>
        <w:spacing w:line="480" w:lineRule="auto"/>
        <w:rPr>
          <w:rFonts w:ascii="Times New Roman" w:eastAsia="Times New Roman" w:hAnsi="Times New Roman" w:cs="Times New Roman"/>
          <w:color w:val="333333"/>
          <w:kern w:val="0"/>
          <w:sz w:val="24"/>
          <w:szCs w:val="24"/>
          <w14:ligatures w14:val="none"/>
        </w:rPr>
      </w:pPr>
      <w:r>
        <w:rPr>
          <w:rFonts w:ascii="Times New Roman" w:eastAsia="Times New Roman" w:hAnsi="Times New Roman" w:cs="Times New Roman"/>
          <w:color w:val="333333"/>
          <w:kern w:val="0"/>
          <w:sz w:val="24"/>
          <w:szCs w:val="24"/>
          <w14:ligatures w14:val="none"/>
        </w:rPr>
        <w:t>[</w:t>
      </w:r>
      <w:r w:rsidRPr="005712A0">
        <w:rPr>
          <w:rFonts w:ascii="Times New Roman" w:eastAsia="Times New Roman" w:hAnsi="Times New Roman" w:cs="Times New Roman"/>
          <w:color w:val="333333"/>
          <w:kern w:val="0"/>
          <w:sz w:val="24"/>
          <w:szCs w:val="24"/>
          <w14:ligatures w14:val="none"/>
        </w:rPr>
        <w:t>Dennett1994] The Multiple Drafts Model of Consciousness. Daniel C. Dennett. In: Current Issues in the Philosophy of Mind. Oxford University Press. 1994.</w:t>
      </w:r>
    </w:p>
    <w:p w14:paraId="770EA0CD" w14:textId="77777777" w:rsidR="00EE5123" w:rsidRDefault="00EE5123" w:rsidP="00421D7A">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EE5123">
        <w:rPr>
          <w:rFonts w:ascii="Times New Roman" w:eastAsia="Times New Roman" w:hAnsi="Times New Roman" w:cs="Times New Roman"/>
          <w:color w:val="333333"/>
          <w:kern w:val="0"/>
          <w:sz w:val="24"/>
          <w:szCs w:val="24"/>
          <w14:ligatures w14:val="none"/>
        </w:rPr>
        <w:t xml:space="preserve">[Hulse2021] A connectome of the Drosophila central complex reveals network motifs suitable for flexible navigation and context-dependent action selection. Brad K. Hulse; Hannah Haberkern; Romain </w:t>
      </w:r>
      <w:proofErr w:type="spellStart"/>
      <w:r w:rsidRPr="00EE5123">
        <w:rPr>
          <w:rFonts w:ascii="Times New Roman" w:eastAsia="Times New Roman" w:hAnsi="Times New Roman" w:cs="Times New Roman"/>
          <w:color w:val="333333"/>
          <w:kern w:val="0"/>
          <w:sz w:val="24"/>
          <w:szCs w:val="24"/>
          <w14:ligatures w14:val="none"/>
        </w:rPr>
        <w:t>Franconville</w:t>
      </w:r>
      <w:proofErr w:type="spellEnd"/>
      <w:r w:rsidRPr="00EE5123">
        <w:rPr>
          <w:rFonts w:ascii="Times New Roman" w:eastAsia="Times New Roman" w:hAnsi="Times New Roman" w:cs="Times New Roman"/>
          <w:color w:val="333333"/>
          <w:kern w:val="0"/>
          <w:sz w:val="24"/>
          <w:szCs w:val="24"/>
          <w14:ligatures w14:val="none"/>
        </w:rPr>
        <w:t>; J. Ruan; W. Yuan; Z. Lin; N. Liao; Z. Li; F. Xiong; T. Liu; Y. Fu. Science, 2021.</w:t>
      </w:r>
      <w:r w:rsidRPr="00EE5123">
        <w:rPr>
          <w:rFonts w:ascii="Times New Roman" w:eastAsia="Times New Roman" w:hAnsi="Times New Roman" w:cs="Times New Roman"/>
          <w:color w:val="333333"/>
          <w:kern w:val="0"/>
          <w:sz w:val="24"/>
          <w:szCs w:val="24"/>
          <w14:ligatures w14:val="none"/>
        </w:rPr>
        <w:t xml:space="preserve"> </w:t>
      </w:r>
    </w:p>
    <w:p w14:paraId="1DF68750" w14:textId="77777777" w:rsidR="000660F9" w:rsidRDefault="00EE5123" w:rsidP="000660F9">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EE5123">
        <w:rPr>
          <w:rFonts w:ascii="Times New Roman" w:eastAsia="Times New Roman" w:hAnsi="Times New Roman" w:cs="Times New Roman"/>
          <w:color w:val="333333"/>
          <w:kern w:val="0"/>
          <w:sz w:val="24"/>
          <w:szCs w:val="24"/>
          <w14:ligatures w14:val="none"/>
        </w:rPr>
        <w:t xml:space="preserve">[Johnson2017] CLEVR: A Diagnostic Dataset for Compositional Language and Elementary Visual Reasoning. Justin Johnson; Bharath Hariharan; Laurens van der </w:t>
      </w:r>
      <w:proofErr w:type="spellStart"/>
      <w:r w:rsidRPr="00EE5123">
        <w:rPr>
          <w:rFonts w:ascii="Times New Roman" w:eastAsia="Times New Roman" w:hAnsi="Times New Roman" w:cs="Times New Roman"/>
          <w:color w:val="333333"/>
          <w:kern w:val="0"/>
          <w:sz w:val="24"/>
          <w:szCs w:val="24"/>
          <w14:ligatures w14:val="none"/>
        </w:rPr>
        <w:t>Maaten</w:t>
      </w:r>
      <w:proofErr w:type="spellEnd"/>
      <w:r w:rsidRPr="00EE5123">
        <w:rPr>
          <w:rFonts w:ascii="Times New Roman" w:eastAsia="Times New Roman" w:hAnsi="Times New Roman" w:cs="Times New Roman"/>
          <w:color w:val="333333"/>
          <w:kern w:val="0"/>
          <w:sz w:val="24"/>
          <w:szCs w:val="24"/>
          <w14:ligatures w14:val="none"/>
        </w:rPr>
        <w:t>; Judy Hoffman; Li Fei-Fei; C. Lawrence Zitnick; Ross Girshick. Proceedings of the IEEE Conference on Computer Vision and Pattern Recognition (CVPR), 2017.</w:t>
      </w:r>
    </w:p>
    <w:p w14:paraId="7D2C8D90" w14:textId="13D99A06" w:rsidR="00421D7A" w:rsidRDefault="000660F9" w:rsidP="000660F9">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0660F9">
        <w:rPr>
          <w:rFonts w:ascii="Times New Roman" w:eastAsia="Times New Roman" w:hAnsi="Times New Roman" w:cs="Times New Roman"/>
          <w:color w:val="333333"/>
          <w:kern w:val="0"/>
          <w:sz w:val="24"/>
          <w:szCs w:val="24"/>
          <w14:ligatures w14:val="none"/>
        </w:rPr>
        <w:t xml:space="preserve">[LLaVA2023] Visual Instruction Tuning. Haotian Liu; </w:t>
      </w:r>
      <w:proofErr w:type="spellStart"/>
      <w:r w:rsidRPr="000660F9">
        <w:rPr>
          <w:rFonts w:ascii="Times New Roman" w:eastAsia="Times New Roman" w:hAnsi="Times New Roman" w:cs="Times New Roman"/>
          <w:color w:val="333333"/>
          <w:kern w:val="0"/>
          <w:sz w:val="24"/>
          <w:szCs w:val="24"/>
          <w14:ligatures w14:val="none"/>
        </w:rPr>
        <w:t>Chunyuan</w:t>
      </w:r>
      <w:proofErr w:type="spellEnd"/>
      <w:r w:rsidRPr="000660F9">
        <w:rPr>
          <w:rFonts w:ascii="Times New Roman" w:eastAsia="Times New Roman" w:hAnsi="Times New Roman" w:cs="Times New Roman"/>
          <w:color w:val="333333"/>
          <w:kern w:val="0"/>
          <w:sz w:val="24"/>
          <w:szCs w:val="24"/>
          <w14:ligatures w14:val="none"/>
        </w:rPr>
        <w:t xml:space="preserve"> Li; Qingyang Wu; Yong Jae Lee. </w:t>
      </w:r>
      <w:proofErr w:type="spellStart"/>
      <w:r w:rsidRPr="000660F9">
        <w:rPr>
          <w:rFonts w:ascii="Times New Roman" w:eastAsia="Times New Roman" w:hAnsi="Times New Roman" w:cs="Times New Roman"/>
          <w:color w:val="333333"/>
          <w:kern w:val="0"/>
          <w:sz w:val="24"/>
          <w:szCs w:val="24"/>
          <w14:ligatures w14:val="none"/>
        </w:rPr>
        <w:t>arXiv</w:t>
      </w:r>
      <w:proofErr w:type="spellEnd"/>
      <w:r w:rsidRPr="000660F9">
        <w:rPr>
          <w:rFonts w:ascii="Times New Roman" w:eastAsia="Times New Roman" w:hAnsi="Times New Roman" w:cs="Times New Roman"/>
          <w:color w:val="333333"/>
          <w:kern w:val="0"/>
          <w:sz w:val="24"/>
          <w:szCs w:val="24"/>
          <w14:ligatures w14:val="none"/>
        </w:rPr>
        <w:t xml:space="preserve"> preprint arXiv:2304.08485, 2023.</w:t>
      </w:r>
    </w:p>
    <w:p w14:paraId="5FE73E1F" w14:textId="0C060110" w:rsidR="000660F9" w:rsidRPr="000660F9" w:rsidRDefault="000660F9" w:rsidP="000660F9">
      <w:pPr>
        <w:numPr>
          <w:ilvl w:val="0"/>
          <w:numId w:val="5"/>
        </w:numPr>
        <w:spacing w:after="0" w:line="480" w:lineRule="auto"/>
        <w:textAlignment w:val="baseline"/>
        <w:rPr>
          <w:rFonts w:ascii="Times New Roman" w:eastAsia="Times New Roman" w:hAnsi="Times New Roman" w:cs="Times New Roman"/>
          <w:color w:val="333333"/>
          <w:kern w:val="0"/>
          <w:sz w:val="24"/>
          <w:szCs w:val="24"/>
          <w14:ligatures w14:val="none"/>
        </w:rPr>
      </w:pPr>
      <w:r w:rsidRPr="000660F9">
        <w:rPr>
          <w:rFonts w:ascii="Times New Roman" w:eastAsia="Times New Roman" w:hAnsi="Times New Roman" w:cs="Times New Roman"/>
          <w:color w:val="333333"/>
          <w:kern w:val="0"/>
          <w:sz w:val="24"/>
          <w:szCs w:val="24"/>
          <w14:ligatures w14:val="none"/>
        </w:rPr>
        <w:t xml:space="preserve">[CrewAI2024] CrewAI: A Framework for Coordinated Multi Agent LLM Systems. João Moura; CrewAI Contributors. Technical Documentation, 2024. </w:t>
      </w:r>
    </w:p>
    <w:sectPr w:rsidR="000660F9" w:rsidRPr="000660F9" w:rsidSect="007E47D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D423F" w14:textId="77777777" w:rsidR="009104D7" w:rsidRDefault="009104D7" w:rsidP="00136B69">
      <w:pPr>
        <w:spacing w:after="0" w:line="240" w:lineRule="auto"/>
      </w:pPr>
      <w:r>
        <w:separator/>
      </w:r>
    </w:p>
  </w:endnote>
  <w:endnote w:type="continuationSeparator" w:id="0">
    <w:p w14:paraId="02AE336B" w14:textId="77777777" w:rsidR="009104D7" w:rsidRDefault="009104D7" w:rsidP="00136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43649"/>
      <w:docPartObj>
        <w:docPartGallery w:val="Page Numbers (Bottom of Page)"/>
        <w:docPartUnique/>
      </w:docPartObj>
    </w:sdtPr>
    <w:sdtEndPr>
      <w:rPr>
        <w:noProof/>
      </w:rPr>
    </w:sdtEndPr>
    <w:sdtContent>
      <w:p w14:paraId="4495D000" w14:textId="7A9D3604" w:rsidR="007E47D3" w:rsidRDefault="007E47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4D0DE8" w14:textId="77777777" w:rsidR="007E47D3" w:rsidRDefault="007E4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944FB" w14:textId="06BD9C22" w:rsidR="007E47D3" w:rsidRDefault="007E47D3" w:rsidP="007E47D3">
    <w:pPr>
      <w:pStyle w:val="Footer"/>
      <w:jc w:val="center"/>
    </w:pPr>
  </w:p>
  <w:p w14:paraId="694CDBB6" w14:textId="3F58171F" w:rsidR="007E47D3" w:rsidRDefault="007E47D3" w:rsidP="007E47D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2CC85" w14:textId="77777777" w:rsidR="009104D7" w:rsidRDefault="009104D7" w:rsidP="00136B69">
      <w:pPr>
        <w:spacing w:after="0" w:line="240" w:lineRule="auto"/>
      </w:pPr>
      <w:r>
        <w:separator/>
      </w:r>
    </w:p>
  </w:footnote>
  <w:footnote w:type="continuationSeparator" w:id="0">
    <w:p w14:paraId="6469AE9B" w14:textId="77777777" w:rsidR="009104D7" w:rsidRDefault="009104D7" w:rsidP="00136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CD12A" w14:textId="77777777" w:rsidR="00CD24DB" w:rsidRDefault="00CD24DB" w:rsidP="00CD24DB">
    <w:pPr>
      <w:pStyle w:val="Header"/>
    </w:pPr>
    <w:r>
      <w:rPr>
        <w:sz w:val="16"/>
        <w:szCs w:val="16"/>
      </w:rPr>
      <w:t>Modelling Cognitive Brain Processes</w:t>
    </w:r>
  </w:p>
  <w:p w14:paraId="2F716CAD" w14:textId="5A0213DE" w:rsidR="00174983" w:rsidRPr="00CD24DB" w:rsidRDefault="00174983" w:rsidP="00CD2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B613E" w14:textId="3166D9ED" w:rsidR="00174983" w:rsidRDefault="00BB6418">
    <w:pPr>
      <w:pStyle w:val="Header"/>
    </w:pPr>
    <w:r>
      <w:rPr>
        <w:sz w:val="16"/>
        <w:szCs w:val="16"/>
      </w:rPr>
      <w:t>Modelling Cognitive Brain Processes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4177"/>
    <w:multiLevelType w:val="hybridMultilevel"/>
    <w:tmpl w:val="379266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C29CD"/>
    <w:multiLevelType w:val="multilevel"/>
    <w:tmpl w:val="04F0A77A"/>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19F544D"/>
    <w:multiLevelType w:val="multilevel"/>
    <w:tmpl w:val="B52AA5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9A1858"/>
    <w:multiLevelType w:val="multilevel"/>
    <w:tmpl w:val="04F0A77A"/>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FA907F1"/>
    <w:multiLevelType w:val="hybridMultilevel"/>
    <w:tmpl w:val="284A28F4"/>
    <w:lvl w:ilvl="0" w:tplc="91DE601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00B7E"/>
    <w:multiLevelType w:val="hybridMultilevel"/>
    <w:tmpl w:val="FED85748"/>
    <w:lvl w:ilvl="0" w:tplc="5E1235D0">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3313FD"/>
    <w:multiLevelType w:val="multilevel"/>
    <w:tmpl w:val="F1DC41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C0F94"/>
    <w:multiLevelType w:val="multilevel"/>
    <w:tmpl w:val="B1385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CB6EB8"/>
    <w:multiLevelType w:val="hybridMultilevel"/>
    <w:tmpl w:val="C3CE3728"/>
    <w:lvl w:ilvl="0" w:tplc="708ACF4A">
      <w:start w:val="1"/>
      <w:numFmt w:val="decimal"/>
      <w:lvlText w:val="%1."/>
      <w:lvlJc w:val="left"/>
      <w:pPr>
        <w:tabs>
          <w:tab w:val="num" w:pos="720"/>
        </w:tabs>
        <w:ind w:left="720" w:hanging="360"/>
      </w:pPr>
    </w:lvl>
    <w:lvl w:ilvl="1" w:tplc="C0703AA2" w:tentative="1">
      <w:start w:val="1"/>
      <w:numFmt w:val="decimal"/>
      <w:lvlText w:val="%2."/>
      <w:lvlJc w:val="left"/>
      <w:pPr>
        <w:tabs>
          <w:tab w:val="num" w:pos="1440"/>
        </w:tabs>
        <w:ind w:left="1440" w:hanging="360"/>
      </w:pPr>
    </w:lvl>
    <w:lvl w:ilvl="2" w:tplc="A168801C" w:tentative="1">
      <w:start w:val="1"/>
      <w:numFmt w:val="decimal"/>
      <w:lvlText w:val="%3."/>
      <w:lvlJc w:val="left"/>
      <w:pPr>
        <w:tabs>
          <w:tab w:val="num" w:pos="2160"/>
        </w:tabs>
        <w:ind w:left="2160" w:hanging="360"/>
      </w:pPr>
    </w:lvl>
    <w:lvl w:ilvl="3" w:tplc="43E8B08C" w:tentative="1">
      <w:start w:val="1"/>
      <w:numFmt w:val="decimal"/>
      <w:lvlText w:val="%4."/>
      <w:lvlJc w:val="left"/>
      <w:pPr>
        <w:tabs>
          <w:tab w:val="num" w:pos="2880"/>
        </w:tabs>
        <w:ind w:left="2880" w:hanging="360"/>
      </w:pPr>
    </w:lvl>
    <w:lvl w:ilvl="4" w:tplc="9F62EF46" w:tentative="1">
      <w:start w:val="1"/>
      <w:numFmt w:val="decimal"/>
      <w:lvlText w:val="%5."/>
      <w:lvlJc w:val="left"/>
      <w:pPr>
        <w:tabs>
          <w:tab w:val="num" w:pos="3600"/>
        </w:tabs>
        <w:ind w:left="3600" w:hanging="360"/>
      </w:pPr>
    </w:lvl>
    <w:lvl w:ilvl="5" w:tplc="DA766836" w:tentative="1">
      <w:start w:val="1"/>
      <w:numFmt w:val="decimal"/>
      <w:lvlText w:val="%6."/>
      <w:lvlJc w:val="left"/>
      <w:pPr>
        <w:tabs>
          <w:tab w:val="num" w:pos="4320"/>
        </w:tabs>
        <w:ind w:left="4320" w:hanging="360"/>
      </w:pPr>
    </w:lvl>
    <w:lvl w:ilvl="6" w:tplc="78E09990" w:tentative="1">
      <w:start w:val="1"/>
      <w:numFmt w:val="decimal"/>
      <w:lvlText w:val="%7."/>
      <w:lvlJc w:val="left"/>
      <w:pPr>
        <w:tabs>
          <w:tab w:val="num" w:pos="5040"/>
        </w:tabs>
        <w:ind w:left="5040" w:hanging="360"/>
      </w:pPr>
    </w:lvl>
    <w:lvl w:ilvl="7" w:tplc="D0749528" w:tentative="1">
      <w:start w:val="1"/>
      <w:numFmt w:val="decimal"/>
      <w:lvlText w:val="%8."/>
      <w:lvlJc w:val="left"/>
      <w:pPr>
        <w:tabs>
          <w:tab w:val="num" w:pos="5760"/>
        </w:tabs>
        <w:ind w:left="5760" w:hanging="360"/>
      </w:pPr>
    </w:lvl>
    <w:lvl w:ilvl="8" w:tplc="A150E4AE" w:tentative="1">
      <w:start w:val="1"/>
      <w:numFmt w:val="decimal"/>
      <w:lvlText w:val="%9."/>
      <w:lvlJc w:val="left"/>
      <w:pPr>
        <w:tabs>
          <w:tab w:val="num" w:pos="6480"/>
        </w:tabs>
        <w:ind w:left="6480" w:hanging="360"/>
      </w:pPr>
    </w:lvl>
  </w:abstractNum>
  <w:abstractNum w:abstractNumId="9" w15:restartNumberingAfterBreak="0">
    <w:nsid w:val="1B89025F"/>
    <w:multiLevelType w:val="hybridMultilevel"/>
    <w:tmpl w:val="674091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BA53B2"/>
    <w:multiLevelType w:val="hybridMultilevel"/>
    <w:tmpl w:val="ABFC5ADC"/>
    <w:lvl w:ilvl="0" w:tplc="A94A26F4">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782FD2"/>
    <w:multiLevelType w:val="multilevel"/>
    <w:tmpl w:val="6C3ED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862A18"/>
    <w:multiLevelType w:val="hybridMultilevel"/>
    <w:tmpl w:val="3FF86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F72B78"/>
    <w:multiLevelType w:val="hybridMultilevel"/>
    <w:tmpl w:val="EA2658CC"/>
    <w:lvl w:ilvl="0" w:tplc="6D48D3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56571"/>
    <w:multiLevelType w:val="multilevel"/>
    <w:tmpl w:val="D3FE7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B364D0"/>
    <w:multiLevelType w:val="hybridMultilevel"/>
    <w:tmpl w:val="98F43362"/>
    <w:lvl w:ilvl="0" w:tplc="77988A2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8F498B"/>
    <w:multiLevelType w:val="hybridMultilevel"/>
    <w:tmpl w:val="AB929BC4"/>
    <w:lvl w:ilvl="0" w:tplc="5E123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D67167"/>
    <w:multiLevelType w:val="multilevel"/>
    <w:tmpl w:val="AC547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DF7EF1"/>
    <w:multiLevelType w:val="hybridMultilevel"/>
    <w:tmpl w:val="D220D47A"/>
    <w:lvl w:ilvl="0" w:tplc="E3ACC4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BA6537"/>
    <w:multiLevelType w:val="hybridMultilevel"/>
    <w:tmpl w:val="17961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7B30D8"/>
    <w:multiLevelType w:val="hybridMultilevel"/>
    <w:tmpl w:val="F2540EE0"/>
    <w:lvl w:ilvl="0" w:tplc="05141BBA">
      <w:start w:val="1"/>
      <w:numFmt w:val="decimal"/>
      <w:lvlText w:val="%1."/>
      <w:lvlJc w:val="left"/>
      <w:pPr>
        <w:tabs>
          <w:tab w:val="num" w:pos="720"/>
        </w:tabs>
        <w:ind w:left="720" w:hanging="360"/>
      </w:pPr>
    </w:lvl>
    <w:lvl w:ilvl="1" w:tplc="3626AEDA" w:tentative="1">
      <w:start w:val="1"/>
      <w:numFmt w:val="decimal"/>
      <w:lvlText w:val="%2."/>
      <w:lvlJc w:val="left"/>
      <w:pPr>
        <w:tabs>
          <w:tab w:val="num" w:pos="1440"/>
        </w:tabs>
        <w:ind w:left="1440" w:hanging="360"/>
      </w:pPr>
    </w:lvl>
    <w:lvl w:ilvl="2" w:tplc="6DB64D06" w:tentative="1">
      <w:start w:val="1"/>
      <w:numFmt w:val="decimal"/>
      <w:lvlText w:val="%3."/>
      <w:lvlJc w:val="left"/>
      <w:pPr>
        <w:tabs>
          <w:tab w:val="num" w:pos="2160"/>
        </w:tabs>
        <w:ind w:left="2160" w:hanging="360"/>
      </w:pPr>
    </w:lvl>
    <w:lvl w:ilvl="3" w:tplc="4EAE020C" w:tentative="1">
      <w:start w:val="1"/>
      <w:numFmt w:val="decimal"/>
      <w:lvlText w:val="%4."/>
      <w:lvlJc w:val="left"/>
      <w:pPr>
        <w:tabs>
          <w:tab w:val="num" w:pos="2880"/>
        </w:tabs>
        <w:ind w:left="2880" w:hanging="360"/>
      </w:pPr>
    </w:lvl>
    <w:lvl w:ilvl="4" w:tplc="FFE6C130" w:tentative="1">
      <w:start w:val="1"/>
      <w:numFmt w:val="decimal"/>
      <w:lvlText w:val="%5."/>
      <w:lvlJc w:val="left"/>
      <w:pPr>
        <w:tabs>
          <w:tab w:val="num" w:pos="3600"/>
        </w:tabs>
        <w:ind w:left="3600" w:hanging="360"/>
      </w:pPr>
    </w:lvl>
    <w:lvl w:ilvl="5" w:tplc="F112D402" w:tentative="1">
      <w:start w:val="1"/>
      <w:numFmt w:val="decimal"/>
      <w:lvlText w:val="%6."/>
      <w:lvlJc w:val="left"/>
      <w:pPr>
        <w:tabs>
          <w:tab w:val="num" w:pos="4320"/>
        </w:tabs>
        <w:ind w:left="4320" w:hanging="360"/>
      </w:pPr>
    </w:lvl>
    <w:lvl w:ilvl="6" w:tplc="F70E9D32" w:tentative="1">
      <w:start w:val="1"/>
      <w:numFmt w:val="decimal"/>
      <w:lvlText w:val="%7."/>
      <w:lvlJc w:val="left"/>
      <w:pPr>
        <w:tabs>
          <w:tab w:val="num" w:pos="5040"/>
        </w:tabs>
        <w:ind w:left="5040" w:hanging="360"/>
      </w:pPr>
    </w:lvl>
    <w:lvl w:ilvl="7" w:tplc="275EB472" w:tentative="1">
      <w:start w:val="1"/>
      <w:numFmt w:val="decimal"/>
      <w:lvlText w:val="%8."/>
      <w:lvlJc w:val="left"/>
      <w:pPr>
        <w:tabs>
          <w:tab w:val="num" w:pos="5760"/>
        </w:tabs>
        <w:ind w:left="5760" w:hanging="360"/>
      </w:pPr>
    </w:lvl>
    <w:lvl w:ilvl="8" w:tplc="FBC08EB2" w:tentative="1">
      <w:start w:val="1"/>
      <w:numFmt w:val="decimal"/>
      <w:lvlText w:val="%9."/>
      <w:lvlJc w:val="left"/>
      <w:pPr>
        <w:tabs>
          <w:tab w:val="num" w:pos="6480"/>
        </w:tabs>
        <w:ind w:left="6480" w:hanging="360"/>
      </w:pPr>
    </w:lvl>
  </w:abstractNum>
  <w:abstractNum w:abstractNumId="21" w15:restartNumberingAfterBreak="0">
    <w:nsid w:val="4D987C39"/>
    <w:multiLevelType w:val="hybridMultilevel"/>
    <w:tmpl w:val="D702E25A"/>
    <w:lvl w:ilvl="0" w:tplc="278A51BC">
      <w:start w:val="1"/>
      <w:numFmt w:val="decimal"/>
      <w:lvlText w:val="%1."/>
      <w:lvlJc w:val="left"/>
      <w:pPr>
        <w:tabs>
          <w:tab w:val="num" w:pos="720"/>
        </w:tabs>
        <w:ind w:left="720" w:hanging="360"/>
      </w:pPr>
    </w:lvl>
    <w:lvl w:ilvl="1" w:tplc="2A0A3CE8" w:tentative="1">
      <w:start w:val="1"/>
      <w:numFmt w:val="decimal"/>
      <w:lvlText w:val="%2."/>
      <w:lvlJc w:val="left"/>
      <w:pPr>
        <w:tabs>
          <w:tab w:val="num" w:pos="1440"/>
        </w:tabs>
        <w:ind w:left="1440" w:hanging="360"/>
      </w:pPr>
    </w:lvl>
    <w:lvl w:ilvl="2" w:tplc="FADC5D9A" w:tentative="1">
      <w:start w:val="1"/>
      <w:numFmt w:val="decimal"/>
      <w:lvlText w:val="%3."/>
      <w:lvlJc w:val="left"/>
      <w:pPr>
        <w:tabs>
          <w:tab w:val="num" w:pos="2160"/>
        </w:tabs>
        <w:ind w:left="2160" w:hanging="360"/>
      </w:pPr>
    </w:lvl>
    <w:lvl w:ilvl="3" w:tplc="2F9A8350" w:tentative="1">
      <w:start w:val="1"/>
      <w:numFmt w:val="decimal"/>
      <w:lvlText w:val="%4."/>
      <w:lvlJc w:val="left"/>
      <w:pPr>
        <w:tabs>
          <w:tab w:val="num" w:pos="2880"/>
        </w:tabs>
        <w:ind w:left="2880" w:hanging="360"/>
      </w:pPr>
    </w:lvl>
    <w:lvl w:ilvl="4" w:tplc="293AD98A" w:tentative="1">
      <w:start w:val="1"/>
      <w:numFmt w:val="decimal"/>
      <w:lvlText w:val="%5."/>
      <w:lvlJc w:val="left"/>
      <w:pPr>
        <w:tabs>
          <w:tab w:val="num" w:pos="3600"/>
        </w:tabs>
        <w:ind w:left="3600" w:hanging="360"/>
      </w:pPr>
    </w:lvl>
    <w:lvl w:ilvl="5" w:tplc="118A5066" w:tentative="1">
      <w:start w:val="1"/>
      <w:numFmt w:val="decimal"/>
      <w:lvlText w:val="%6."/>
      <w:lvlJc w:val="left"/>
      <w:pPr>
        <w:tabs>
          <w:tab w:val="num" w:pos="4320"/>
        </w:tabs>
        <w:ind w:left="4320" w:hanging="360"/>
      </w:pPr>
    </w:lvl>
    <w:lvl w:ilvl="6" w:tplc="CA001426" w:tentative="1">
      <w:start w:val="1"/>
      <w:numFmt w:val="decimal"/>
      <w:lvlText w:val="%7."/>
      <w:lvlJc w:val="left"/>
      <w:pPr>
        <w:tabs>
          <w:tab w:val="num" w:pos="5040"/>
        </w:tabs>
        <w:ind w:left="5040" w:hanging="360"/>
      </w:pPr>
    </w:lvl>
    <w:lvl w:ilvl="7" w:tplc="3F225DB0" w:tentative="1">
      <w:start w:val="1"/>
      <w:numFmt w:val="decimal"/>
      <w:lvlText w:val="%8."/>
      <w:lvlJc w:val="left"/>
      <w:pPr>
        <w:tabs>
          <w:tab w:val="num" w:pos="5760"/>
        </w:tabs>
        <w:ind w:left="5760" w:hanging="360"/>
      </w:pPr>
    </w:lvl>
    <w:lvl w:ilvl="8" w:tplc="C42A1572" w:tentative="1">
      <w:start w:val="1"/>
      <w:numFmt w:val="decimal"/>
      <w:lvlText w:val="%9."/>
      <w:lvlJc w:val="left"/>
      <w:pPr>
        <w:tabs>
          <w:tab w:val="num" w:pos="6480"/>
        </w:tabs>
        <w:ind w:left="6480" w:hanging="360"/>
      </w:pPr>
    </w:lvl>
  </w:abstractNum>
  <w:abstractNum w:abstractNumId="22" w15:restartNumberingAfterBreak="0">
    <w:nsid w:val="52B1050B"/>
    <w:multiLevelType w:val="multilevel"/>
    <w:tmpl w:val="38E4C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93304A"/>
    <w:multiLevelType w:val="hybridMultilevel"/>
    <w:tmpl w:val="B7327828"/>
    <w:lvl w:ilvl="0" w:tplc="28941E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87246F0"/>
    <w:multiLevelType w:val="hybridMultilevel"/>
    <w:tmpl w:val="58B6B8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A9D0C19"/>
    <w:multiLevelType w:val="hybridMultilevel"/>
    <w:tmpl w:val="AD3C44DC"/>
    <w:lvl w:ilvl="0" w:tplc="5E1235D0">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3DF329D"/>
    <w:multiLevelType w:val="hybridMultilevel"/>
    <w:tmpl w:val="C0C03AD4"/>
    <w:lvl w:ilvl="0" w:tplc="41CCC154">
      <w:start w:val="1"/>
      <w:numFmt w:val="decimal"/>
      <w:lvlText w:val="%1."/>
      <w:lvlJc w:val="left"/>
      <w:pPr>
        <w:tabs>
          <w:tab w:val="num" w:pos="720"/>
        </w:tabs>
        <w:ind w:left="720" w:hanging="360"/>
      </w:pPr>
    </w:lvl>
    <w:lvl w:ilvl="1" w:tplc="6884F9A2" w:tentative="1">
      <w:start w:val="1"/>
      <w:numFmt w:val="decimal"/>
      <w:lvlText w:val="%2."/>
      <w:lvlJc w:val="left"/>
      <w:pPr>
        <w:tabs>
          <w:tab w:val="num" w:pos="1440"/>
        </w:tabs>
        <w:ind w:left="1440" w:hanging="360"/>
      </w:pPr>
    </w:lvl>
    <w:lvl w:ilvl="2" w:tplc="5A54D470" w:tentative="1">
      <w:start w:val="1"/>
      <w:numFmt w:val="decimal"/>
      <w:lvlText w:val="%3."/>
      <w:lvlJc w:val="left"/>
      <w:pPr>
        <w:tabs>
          <w:tab w:val="num" w:pos="2160"/>
        </w:tabs>
        <w:ind w:left="2160" w:hanging="360"/>
      </w:pPr>
    </w:lvl>
    <w:lvl w:ilvl="3" w:tplc="6D0CCE64" w:tentative="1">
      <w:start w:val="1"/>
      <w:numFmt w:val="decimal"/>
      <w:lvlText w:val="%4."/>
      <w:lvlJc w:val="left"/>
      <w:pPr>
        <w:tabs>
          <w:tab w:val="num" w:pos="2880"/>
        </w:tabs>
        <w:ind w:left="2880" w:hanging="360"/>
      </w:pPr>
    </w:lvl>
    <w:lvl w:ilvl="4" w:tplc="6E727F3A" w:tentative="1">
      <w:start w:val="1"/>
      <w:numFmt w:val="decimal"/>
      <w:lvlText w:val="%5."/>
      <w:lvlJc w:val="left"/>
      <w:pPr>
        <w:tabs>
          <w:tab w:val="num" w:pos="3600"/>
        </w:tabs>
        <w:ind w:left="3600" w:hanging="360"/>
      </w:pPr>
    </w:lvl>
    <w:lvl w:ilvl="5" w:tplc="5AEEEB7A" w:tentative="1">
      <w:start w:val="1"/>
      <w:numFmt w:val="decimal"/>
      <w:lvlText w:val="%6."/>
      <w:lvlJc w:val="left"/>
      <w:pPr>
        <w:tabs>
          <w:tab w:val="num" w:pos="4320"/>
        </w:tabs>
        <w:ind w:left="4320" w:hanging="360"/>
      </w:pPr>
    </w:lvl>
    <w:lvl w:ilvl="6" w:tplc="5A02821E" w:tentative="1">
      <w:start w:val="1"/>
      <w:numFmt w:val="decimal"/>
      <w:lvlText w:val="%7."/>
      <w:lvlJc w:val="left"/>
      <w:pPr>
        <w:tabs>
          <w:tab w:val="num" w:pos="5040"/>
        </w:tabs>
        <w:ind w:left="5040" w:hanging="360"/>
      </w:pPr>
    </w:lvl>
    <w:lvl w:ilvl="7" w:tplc="2C841D24" w:tentative="1">
      <w:start w:val="1"/>
      <w:numFmt w:val="decimal"/>
      <w:lvlText w:val="%8."/>
      <w:lvlJc w:val="left"/>
      <w:pPr>
        <w:tabs>
          <w:tab w:val="num" w:pos="5760"/>
        </w:tabs>
        <w:ind w:left="5760" w:hanging="360"/>
      </w:pPr>
    </w:lvl>
    <w:lvl w:ilvl="8" w:tplc="47945E8C" w:tentative="1">
      <w:start w:val="1"/>
      <w:numFmt w:val="decimal"/>
      <w:lvlText w:val="%9."/>
      <w:lvlJc w:val="left"/>
      <w:pPr>
        <w:tabs>
          <w:tab w:val="num" w:pos="6480"/>
        </w:tabs>
        <w:ind w:left="6480" w:hanging="360"/>
      </w:pPr>
    </w:lvl>
  </w:abstractNum>
  <w:abstractNum w:abstractNumId="27" w15:restartNumberingAfterBreak="0">
    <w:nsid w:val="65AE0D45"/>
    <w:multiLevelType w:val="hybridMultilevel"/>
    <w:tmpl w:val="6A6E9E5C"/>
    <w:lvl w:ilvl="0" w:tplc="BDA4E4DA">
      <w:start w:val="1"/>
      <w:numFmt w:val="decimal"/>
      <w:lvlText w:val="%1."/>
      <w:lvlJc w:val="left"/>
      <w:pPr>
        <w:tabs>
          <w:tab w:val="num" w:pos="720"/>
        </w:tabs>
        <w:ind w:left="720" w:hanging="360"/>
      </w:pPr>
    </w:lvl>
    <w:lvl w:ilvl="1" w:tplc="FBBC1DFE" w:tentative="1">
      <w:start w:val="1"/>
      <w:numFmt w:val="decimal"/>
      <w:lvlText w:val="%2."/>
      <w:lvlJc w:val="left"/>
      <w:pPr>
        <w:tabs>
          <w:tab w:val="num" w:pos="1440"/>
        </w:tabs>
        <w:ind w:left="1440" w:hanging="360"/>
      </w:pPr>
    </w:lvl>
    <w:lvl w:ilvl="2" w:tplc="1C3CA2D2" w:tentative="1">
      <w:start w:val="1"/>
      <w:numFmt w:val="decimal"/>
      <w:lvlText w:val="%3."/>
      <w:lvlJc w:val="left"/>
      <w:pPr>
        <w:tabs>
          <w:tab w:val="num" w:pos="2160"/>
        </w:tabs>
        <w:ind w:left="2160" w:hanging="360"/>
      </w:pPr>
    </w:lvl>
    <w:lvl w:ilvl="3" w:tplc="E9760AB8" w:tentative="1">
      <w:start w:val="1"/>
      <w:numFmt w:val="decimal"/>
      <w:lvlText w:val="%4."/>
      <w:lvlJc w:val="left"/>
      <w:pPr>
        <w:tabs>
          <w:tab w:val="num" w:pos="2880"/>
        </w:tabs>
        <w:ind w:left="2880" w:hanging="360"/>
      </w:pPr>
    </w:lvl>
    <w:lvl w:ilvl="4" w:tplc="8F5C53A2" w:tentative="1">
      <w:start w:val="1"/>
      <w:numFmt w:val="decimal"/>
      <w:lvlText w:val="%5."/>
      <w:lvlJc w:val="left"/>
      <w:pPr>
        <w:tabs>
          <w:tab w:val="num" w:pos="3600"/>
        </w:tabs>
        <w:ind w:left="3600" w:hanging="360"/>
      </w:pPr>
    </w:lvl>
    <w:lvl w:ilvl="5" w:tplc="CF3A71D2" w:tentative="1">
      <w:start w:val="1"/>
      <w:numFmt w:val="decimal"/>
      <w:lvlText w:val="%6."/>
      <w:lvlJc w:val="left"/>
      <w:pPr>
        <w:tabs>
          <w:tab w:val="num" w:pos="4320"/>
        </w:tabs>
        <w:ind w:left="4320" w:hanging="360"/>
      </w:pPr>
    </w:lvl>
    <w:lvl w:ilvl="6" w:tplc="1004AA80" w:tentative="1">
      <w:start w:val="1"/>
      <w:numFmt w:val="decimal"/>
      <w:lvlText w:val="%7."/>
      <w:lvlJc w:val="left"/>
      <w:pPr>
        <w:tabs>
          <w:tab w:val="num" w:pos="5040"/>
        </w:tabs>
        <w:ind w:left="5040" w:hanging="360"/>
      </w:pPr>
    </w:lvl>
    <w:lvl w:ilvl="7" w:tplc="6A84D3B8" w:tentative="1">
      <w:start w:val="1"/>
      <w:numFmt w:val="decimal"/>
      <w:lvlText w:val="%8."/>
      <w:lvlJc w:val="left"/>
      <w:pPr>
        <w:tabs>
          <w:tab w:val="num" w:pos="5760"/>
        </w:tabs>
        <w:ind w:left="5760" w:hanging="360"/>
      </w:pPr>
    </w:lvl>
    <w:lvl w:ilvl="8" w:tplc="B540EDDA" w:tentative="1">
      <w:start w:val="1"/>
      <w:numFmt w:val="decimal"/>
      <w:lvlText w:val="%9."/>
      <w:lvlJc w:val="left"/>
      <w:pPr>
        <w:tabs>
          <w:tab w:val="num" w:pos="6480"/>
        </w:tabs>
        <w:ind w:left="6480" w:hanging="360"/>
      </w:pPr>
    </w:lvl>
  </w:abstractNum>
  <w:abstractNum w:abstractNumId="28" w15:restartNumberingAfterBreak="0">
    <w:nsid w:val="6D745BBD"/>
    <w:multiLevelType w:val="multilevel"/>
    <w:tmpl w:val="360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DE07FD"/>
    <w:multiLevelType w:val="multilevel"/>
    <w:tmpl w:val="CAB411E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0" w15:restartNumberingAfterBreak="0">
    <w:nsid w:val="6F6127B0"/>
    <w:multiLevelType w:val="multilevel"/>
    <w:tmpl w:val="775EB1D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7273E6"/>
    <w:multiLevelType w:val="hybridMultilevel"/>
    <w:tmpl w:val="8C368E88"/>
    <w:lvl w:ilvl="0" w:tplc="209453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AF014FC"/>
    <w:multiLevelType w:val="hybridMultilevel"/>
    <w:tmpl w:val="C4B4A594"/>
    <w:lvl w:ilvl="0" w:tplc="5E123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000F24"/>
    <w:multiLevelType w:val="hybridMultilevel"/>
    <w:tmpl w:val="FFB2E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56571337">
    <w:abstractNumId w:val="4"/>
  </w:num>
  <w:num w:numId="2" w16cid:durableId="1556233335">
    <w:abstractNumId w:val="11"/>
  </w:num>
  <w:num w:numId="3" w16cid:durableId="1414819174">
    <w:abstractNumId w:val="30"/>
    <w:lvlOverride w:ilvl="0">
      <w:lvl w:ilvl="0">
        <w:numFmt w:val="decimal"/>
        <w:lvlText w:val="%1."/>
        <w:lvlJc w:val="left"/>
      </w:lvl>
    </w:lvlOverride>
  </w:num>
  <w:num w:numId="4" w16cid:durableId="2120559103">
    <w:abstractNumId w:val="30"/>
    <w:lvlOverride w:ilvl="0">
      <w:lvl w:ilvl="0">
        <w:numFmt w:val="decimal"/>
        <w:lvlText w:val="%1."/>
        <w:lvlJc w:val="left"/>
      </w:lvl>
    </w:lvlOverride>
  </w:num>
  <w:num w:numId="5" w16cid:durableId="135490488">
    <w:abstractNumId w:val="13"/>
  </w:num>
  <w:num w:numId="6" w16cid:durableId="204564572">
    <w:abstractNumId w:val="7"/>
  </w:num>
  <w:num w:numId="7" w16cid:durableId="130563159">
    <w:abstractNumId w:val="12"/>
  </w:num>
  <w:num w:numId="8" w16cid:durableId="1547641194">
    <w:abstractNumId w:val="17"/>
  </w:num>
  <w:num w:numId="9" w16cid:durableId="1815683624">
    <w:abstractNumId w:val="9"/>
  </w:num>
  <w:num w:numId="10" w16cid:durableId="156843193">
    <w:abstractNumId w:val="24"/>
  </w:num>
  <w:num w:numId="11" w16cid:durableId="1405101054">
    <w:abstractNumId w:val="31"/>
  </w:num>
  <w:num w:numId="12" w16cid:durableId="521477301">
    <w:abstractNumId w:val="29"/>
  </w:num>
  <w:num w:numId="13" w16cid:durableId="61097916">
    <w:abstractNumId w:val="16"/>
  </w:num>
  <w:num w:numId="14" w16cid:durableId="2035837980">
    <w:abstractNumId w:val="32"/>
  </w:num>
  <w:num w:numId="15" w16cid:durableId="634065179">
    <w:abstractNumId w:val="25"/>
  </w:num>
  <w:num w:numId="16" w16cid:durableId="1760172644">
    <w:abstractNumId w:val="5"/>
  </w:num>
  <w:num w:numId="17" w16cid:durableId="1892040304">
    <w:abstractNumId w:val="0"/>
  </w:num>
  <w:num w:numId="18" w16cid:durableId="704404468">
    <w:abstractNumId w:val="18"/>
  </w:num>
  <w:num w:numId="19" w16cid:durableId="1658336467">
    <w:abstractNumId w:val="3"/>
  </w:num>
  <w:num w:numId="20" w16cid:durableId="1571117665">
    <w:abstractNumId w:val="23"/>
  </w:num>
  <w:num w:numId="21" w16cid:durableId="63068219">
    <w:abstractNumId w:val="19"/>
  </w:num>
  <w:num w:numId="22" w16cid:durableId="1733457569">
    <w:abstractNumId w:val="1"/>
  </w:num>
  <w:num w:numId="23" w16cid:durableId="1427069552">
    <w:abstractNumId w:val="10"/>
  </w:num>
  <w:num w:numId="24" w16cid:durableId="1811749764">
    <w:abstractNumId w:val="15"/>
  </w:num>
  <w:num w:numId="25" w16cid:durableId="36007121">
    <w:abstractNumId w:val="14"/>
  </w:num>
  <w:num w:numId="26" w16cid:durableId="1501577249">
    <w:abstractNumId w:val="22"/>
  </w:num>
  <w:num w:numId="27" w16cid:durableId="1776746531">
    <w:abstractNumId w:val="33"/>
  </w:num>
  <w:num w:numId="28" w16cid:durableId="599601655">
    <w:abstractNumId w:val="2"/>
  </w:num>
  <w:num w:numId="29" w16cid:durableId="1529024536">
    <w:abstractNumId w:val="28"/>
  </w:num>
  <w:num w:numId="30" w16cid:durableId="1358313136">
    <w:abstractNumId w:val="6"/>
  </w:num>
  <w:num w:numId="31" w16cid:durableId="1884705273">
    <w:abstractNumId w:val="20"/>
  </w:num>
  <w:num w:numId="32" w16cid:durableId="25103683">
    <w:abstractNumId w:val="21"/>
  </w:num>
  <w:num w:numId="33" w16cid:durableId="1328246762">
    <w:abstractNumId w:val="26"/>
  </w:num>
  <w:num w:numId="34" w16cid:durableId="1349407402">
    <w:abstractNumId w:val="8"/>
  </w:num>
  <w:num w:numId="35" w16cid:durableId="69870071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69"/>
    <w:rsid w:val="0002433E"/>
    <w:rsid w:val="000329DF"/>
    <w:rsid w:val="00042072"/>
    <w:rsid w:val="00047571"/>
    <w:rsid w:val="00052AF1"/>
    <w:rsid w:val="00060F64"/>
    <w:rsid w:val="00061F09"/>
    <w:rsid w:val="00062842"/>
    <w:rsid w:val="000660F9"/>
    <w:rsid w:val="00072D6C"/>
    <w:rsid w:val="00073F3A"/>
    <w:rsid w:val="000916C7"/>
    <w:rsid w:val="00091D0D"/>
    <w:rsid w:val="00094B55"/>
    <w:rsid w:val="000A02F8"/>
    <w:rsid w:val="000A59DF"/>
    <w:rsid w:val="000B085E"/>
    <w:rsid w:val="000D73A1"/>
    <w:rsid w:val="000E14A3"/>
    <w:rsid w:val="000E2C67"/>
    <w:rsid w:val="000F1A2F"/>
    <w:rsid w:val="0010036E"/>
    <w:rsid w:val="00114012"/>
    <w:rsid w:val="00116763"/>
    <w:rsid w:val="00120600"/>
    <w:rsid w:val="0013183D"/>
    <w:rsid w:val="00136937"/>
    <w:rsid w:val="00136B69"/>
    <w:rsid w:val="001548C7"/>
    <w:rsid w:val="00174983"/>
    <w:rsid w:val="00176974"/>
    <w:rsid w:val="00187C9C"/>
    <w:rsid w:val="001977E3"/>
    <w:rsid w:val="001B19EF"/>
    <w:rsid w:val="001D4142"/>
    <w:rsid w:val="001D5662"/>
    <w:rsid w:val="001E1D07"/>
    <w:rsid w:val="001E44A7"/>
    <w:rsid w:val="001E7D05"/>
    <w:rsid w:val="001F4B77"/>
    <w:rsid w:val="002008BE"/>
    <w:rsid w:val="00201F73"/>
    <w:rsid w:val="0022355D"/>
    <w:rsid w:val="00246A7F"/>
    <w:rsid w:val="002710DC"/>
    <w:rsid w:val="00297992"/>
    <w:rsid w:val="00297CB7"/>
    <w:rsid w:val="002A5EB4"/>
    <w:rsid w:val="002A687F"/>
    <w:rsid w:val="002B7861"/>
    <w:rsid w:val="002F0F54"/>
    <w:rsid w:val="0030038C"/>
    <w:rsid w:val="00300C46"/>
    <w:rsid w:val="00301F39"/>
    <w:rsid w:val="00305948"/>
    <w:rsid w:val="00310AB0"/>
    <w:rsid w:val="0032104C"/>
    <w:rsid w:val="00337DAB"/>
    <w:rsid w:val="00343871"/>
    <w:rsid w:val="00362D44"/>
    <w:rsid w:val="003653CD"/>
    <w:rsid w:val="00365635"/>
    <w:rsid w:val="00372225"/>
    <w:rsid w:val="003956A7"/>
    <w:rsid w:val="003A2285"/>
    <w:rsid w:val="003C02F0"/>
    <w:rsid w:val="003E57DB"/>
    <w:rsid w:val="00406F6D"/>
    <w:rsid w:val="00421D7A"/>
    <w:rsid w:val="00424E3B"/>
    <w:rsid w:val="00431E13"/>
    <w:rsid w:val="004324AE"/>
    <w:rsid w:val="004403C2"/>
    <w:rsid w:val="00452350"/>
    <w:rsid w:val="00474BCF"/>
    <w:rsid w:val="00477F8E"/>
    <w:rsid w:val="004849CD"/>
    <w:rsid w:val="004903AD"/>
    <w:rsid w:val="0049256D"/>
    <w:rsid w:val="00492EB5"/>
    <w:rsid w:val="004A1B66"/>
    <w:rsid w:val="004A42E0"/>
    <w:rsid w:val="004B55BD"/>
    <w:rsid w:val="004C2C86"/>
    <w:rsid w:val="004D0ABE"/>
    <w:rsid w:val="004D27FD"/>
    <w:rsid w:val="004D4E8C"/>
    <w:rsid w:val="004E44A6"/>
    <w:rsid w:val="00500E4D"/>
    <w:rsid w:val="00505D8F"/>
    <w:rsid w:val="00507053"/>
    <w:rsid w:val="00516AA1"/>
    <w:rsid w:val="005458F0"/>
    <w:rsid w:val="005553F4"/>
    <w:rsid w:val="005712A0"/>
    <w:rsid w:val="00577668"/>
    <w:rsid w:val="00594DCD"/>
    <w:rsid w:val="005A691F"/>
    <w:rsid w:val="005F0C3D"/>
    <w:rsid w:val="00605325"/>
    <w:rsid w:val="00611870"/>
    <w:rsid w:val="006142B6"/>
    <w:rsid w:val="00614B86"/>
    <w:rsid w:val="00617FEF"/>
    <w:rsid w:val="0062465F"/>
    <w:rsid w:val="0063305F"/>
    <w:rsid w:val="00673A08"/>
    <w:rsid w:val="00675413"/>
    <w:rsid w:val="00687E84"/>
    <w:rsid w:val="00697C89"/>
    <w:rsid w:val="006C2244"/>
    <w:rsid w:val="006C4782"/>
    <w:rsid w:val="00702681"/>
    <w:rsid w:val="007139B4"/>
    <w:rsid w:val="00750241"/>
    <w:rsid w:val="00753025"/>
    <w:rsid w:val="00762F9B"/>
    <w:rsid w:val="007650F4"/>
    <w:rsid w:val="00780322"/>
    <w:rsid w:val="00783364"/>
    <w:rsid w:val="0079129F"/>
    <w:rsid w:val="007A72A5"/>
    <w:rsid w:val="007D1759"/>
    <w:rsid w:val="007E47D3"/>
    <w:rsid w:val="00817904"/>
    <w:rsid w:val="00820A8B"/>
    <w:rsid w:val="008227EE"/>
    <w:rsid w:val="008244AB"/>
    <w:rsid w:val="008476EF"/>
    <w:rsid w:val="00861492"/>
    <w:rsid w:val="00864A17"/>
    <w:rsid w:val="00874BF7"/>
    <w:rsid w:val="008A5637"/>
    <w:rsid w:val="008A5751"/>
    <w:rsid w:val="008B4FAC"/>
    <w:rsid w:val="008D1083"/>
    <w:rsid w:val="008E6ED9"/>
    <w:rsid w:val="008F510E"/>
    <w:rsid w:val="00900D93"/>
    <w:rsid w:val="009104D7"/>
    <w:rsid w:val="0091526B"/>
    <w:rsid w:val="00933E32"/>
    <w:rsid w:val="00936393"/>
    <w:rsid w:val="00941868"/>
    <w:rsid w:val="00945161"/>
    <w:rsid w:val="00953ABD"/>
    <w:rsid w:val="00971BCE"/>
    <w:rsid w:val="00972D36"/>
    <w:rsid w:val="00994E10"/>
    <w:rsid w:val="00994EFF"/>
    <w:rsid w:val="009B245A"/>
    <w:rsid w:val="009C254A"/>
    <w:rsid w:val="009D26F1"/>
    <w:rsid w:val="009E1507"/>
    <w:rsid w:val="009E2CC0"/>
    <w:rsid w:val="009E2F77"/>
    <w:rsid w:val="009E5A4C"/>
    <w:rsid w:val="009F1383"/>
    <w:rsid w:val="009F77CB"/>
    <w:rsid w:val="00A11B8E"/>
    <w:rsid w:val="00A11F72"/>
    <w:rsid w:val="00A17F39"/>
    <w:rsid w:val="00A256A2"/>
    <w:rsid w:val="00A46C2C"/>
    <w:rsid w:val="00A81A85"/>
    <w:rsid w:val="00AA0B1E"/>
    <w:rsid w:val="00AA20FF"/>
    <w:rsid w:val="00AB0056"/>
    <w:rsid w:val="00AC0D40"/>
    <w:rsid w:val="00AC1AF9"/>
    <w:rsid w:val="00AD0018"/>
    <w:rsid w:val="00AD6831"/>
    <w:rsid w:val="00AE20DD"/>
    <w:rsid w:val="00AE43DC"/>
    <w:rsid w:val="00AF02D1"/>
    <w:rsid w:val="00AF4E4C"/>
    <w:rsid w:val="00B0004E"/>
    <w:rsid w:val="00B070BA"/>
    <w:rsid w:val="00B304E0"/>
    <w:rsid w:val="00B43F0E"/>
    <w:rsid w:val="00B509F9"/>
    <w:rsid w:val="00B72B26"/>
    <w:rsid w:val="00B80D4F"/>
    <w:rsid w:val="00B92230"/>
    <w:rsid w:val="00BB6418"/>
    <w:rsid w:val="00BD0E81"/>
    <w:rsid w:val="00BE378D"/>
    <w:rsid w:val="00BE45E1"/>
    <w:rsid w:val="00C277CE"/>
    <w:rsid w:val="00C36BF6"/>
    <w:rsid w:val="00C51161"/>
    <w:rsid w:val="00C813AA"/>
    <w:rsid w:val="00CD1625"/>
    <w:rsid w:val="00CD24DB"/>
    <w:rsid w:val="00CE1DBA"/>
    <w:rsid w:val="00CF64C7"/>
    <w:rsid w:val="00D06193"/>
    <w:rsid w:val="00D07BC3"/>
    <w:rsid w:val="00D1513C"/>
    <w:rsid w:val="00D23264"/>
    <w:rsid w:val="00D24587"/>
    <w:rsid w:val="00D26C96"/>
    <w:rsid w:val="00D3020D"/>
    <w:rsid w:val="00D33948"/>
    <w:rsid w:val="00D35E06"/>
    <w:rsid w:val="00D64BD9"/>
    <w:rsid w:val="00D70D5A"/>
    <w:rsid w:val="00D70E15"/>
    <w:rsid w:val="00D729AB"/>
    <w:rsid w:val="00D7594E"/>
    <w:rsid w:val="00D95776"/>
    <w:rsid w:val="00DA1C42"/>
    <w:rsid w:val="00DD3556"/>
    <w:rsid w:val="00DF6067"/>
    <w:rsid w:val="00E05B21"/>
    <w:rsid w:val="00E209F6"/>
    <w:rsid w:val="00E22464"/>
    <w:rsid w:val="00E2275B"/>
    <w:rsid w:val="00E23457"/>
    <w:rsid w:val="00E34252"/>
    <w:rsid w:val="00E40050"/>
    <w:rsid w:val="00E4488B"/>
    <w:rsid w:val="00E55AE4"/>
    <w:rsid w:val="00E75643"/>
    <w:rsid w:val="00E82A1D"/>
    <w:rsid w:val="00E876A9"/>
    <w:rsid w:val="00E97081"/>
    <w:rsid w:val="00E97869"/>
    <w:rsid w:val="00EB2684"/>
    <w:rsid w:val="00EE0EF2"/>
    <w:rsid w:val="00EE5123"/>
    <w:rsid w:val="00EF5F6E"/>
    <w:rsid w:val="00F061F7"/>
    <w:rsid w:val="00F266D9"/>
    <w:rsid w:val="00F420B4"/>
    <w:rsid w:val="00F45D89"/>
    <w:rsid w:val="00F552CC"/>
    <w:rsid w:val="00F55534"/>
    <w:rsid w:val="00F71790"/>
    <w:rsid w:val="00F73A48"/>
    <w:rsid w:val="00F81613"/>
    <w:rsid w:val="00FB4B37"/>
    <w:rsid w:val="00FB4EA8"/>
    <w:rsid w:val="00FC38C5"/>
    <w:rsid w:val="00FC5435"/>
    <w:rsid w:val="00FD29ED"/>
    <w:rsid w:val="00FD302F"/>
    <w:rsid w:val="00FD5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C2EC31"/>
  <w15:chartTrackingRefBased/>
  <w15:docId w15:val="{EADD10DA-FFAA-4E76-A813-BD3B3CD8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F0E"/>
  </w:style>
  <w:style w:type="paragraph" w:styleId="Heading1">
    <w:name w:val="heading 1"/>
    <w:basedOn w:val="Normal"/>
    <w:link w:val="Heading1Char"/>
    <w:uiPriority w:val="9"/>
    <w:qFormat/>
    <w:rsid w:val="00136B69"/>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594D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448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B69"/>
    <w:rPr>
      <w:rFonts w:ascii="Times New Roman" w:eastAsia="Times New Roman" w:hAnsi="Times New Roman" w:cs="Times New Roman"/>
      <w:b/>
      <w:bCs/>
      <w:kern w:val="36"/>
      <w:sz w:val="48"/>
      <w:szCs w:val="48"/>
      <w14:ligatures w14:val="none"/>
    </w:rPr>
  </w:style>
  <w:style w:type="paragraph" w:styleId="NormalWeb">
    <w:name w:val="Normal (Web)"/>
    <w:basedOn w:val="Normal"/>
    <w:uiPriority w:val="99"/>
    <w:semiHidden/>
    <w:unhideWhenUsed/>
    <w:rsid w:val="00136B6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36B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B69"/>
  </w:style>
  <w:style w:type="paragraph" w:styleId="Footer">
    <w:name w:val="footer"/>
    <w:basedOn w:val="Normal"/>
    <w:link w:val="FooterChar"/>
    <w:uiPriority w:val="99"/>
    <w:unhideWhenUsed/>
    <w:rsid w:val="00136B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B69"/>
  </w:style>
  <w:style w:type="paragraph" w:styleId="TOCHeading">
    <w:name w:val="TOC Heading"/>
    <w:basedOn w:val="Heading1"/>
    <w:next w:val="Normal"/>
    <w:uiPriority w:val="39"/>
    <w:unhideWhenUsed/>
    <w:qFormat/>
    <w:rsid w:val="0017498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174983"/>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174983"/>
    <w:pPr>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174983"/>
    <w:pPr>
      <w:spacing w:after="100"/>
      <w:ind w:left="440"/>
    </w:pPr>
    <w:rPr>
      <w:rFonts w:eastAsiaTheme="minorEastAsia" w:cs="Times New Roman"/>
      <w:kern w:val="0"/>
      <w14:ligatures w14:val="none"/>
    </w:rPr>
  </w:style>
  <w:style w:type="character" w:styleId="Hyperlink">
    <w:name w:val="Hyperlink"/>
    <w:basedOn w:val="DefaultParagraphFont"/>
    <w:uiPriority w:val="99"/>
    <w:unhideWhenUsed/>
    <w:rsid w:val="00174983"/>
    <w:rPr>
      <w:color w:val="0563C1" w:themeColor="hyperlink"/>
      <w:u w:val="single"/>
    </w:rPr>
  </w:style>
  <w:style w:type="paragraph" w:styleId="ListParagraph">
    <w:name w:val="List Paragraph"/>
    <w:basedOn w:val="Normal"/>
    <w:uiPriority w:val="34"/>
    <w:qFormat/>
    <w:rsid w:val="00174983"/>
    <w:pPr>
      <w:ind w:left="720"/>
      <w:contextualSpacing/>
    </w:pPr>
  </w:style>
  <w:style w:type="character" w:styleId="Emphasis">
    <w:name w:val="Emphasis"/>
    <w:basedOn w:val="DefaultParagraphFont"/>
    <w:uiPriority w:val="20"/>
    <w:qFormat/>
    <w:rsid w:val="00941868"/>
    <w:rPr>
      <w:i/>
      <w:iCs/>
    </w:rPr>
  </w:style>
  <w:style w:type="character" w:customStyle="1" w:styleId="Heading2Char">
    <w:name w:val="Heading 2 Char"/>
    <w:basedOn w:val="DefaultParagraphFont"/>
    <w:link w:val="Heading2"/>
    <w:uiPriority w:val="9"/>
    <w:rsid w:val="00594DC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37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4488B"/>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D33948"/>
    <w:rPr>
      <w:color w:val="605E5C"/>
      <w:shd w:val="clear" w:color="auto" w:fill="E1DFDD"/>
    </w:rPr>
  </w:style>
  <w:style w:type="table" w:styleId="TableGridLight">
    <w:name w:val="Grid Table Light"/>
    <w:basedOn w:val="TableNormal"/>
    <w:uiPriority w:val="40"/>
    <w:rsid w:val="00E209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4397">
      <w:bodyDiv w:val="1"/>
      <w:marLeft w:val="0"/>
      <w:marRight w:val="0"/>
      <w:marTop w:val="0"/>
      <w:marBottom w:val="0"/>
      <w:divBdr>
        <w:top w:val="none" w:sz="0" w:space="0" w:color="auto"/>
        <w:left w:val="none" w:sz="0" w:space="0" w:color="auto"/>
        <w:bottom w:val="none" w:sz="0" w:space="0" w:color="auto"/>
        <w:right w:val="none" w:sz="0" w:space="0" w:color="auto"/>
      </w:divBdr>
    </w:div>
    <w:div w:id="57671711">
      <w:bodyDiv w:val="1"/>
      <w:marLeft w:val="0"/>
      <w:marRight w:val="0"/>
      <w:marTop w:val="0"/>
      <w:marBottom w:val="0"/>
      <w:divBdr>
        <w:top w:val="none" w:sz="0" w:space="0" w:color="auto"/>
        <w:left w:val="none" w:sz="0" w:space="0" w:color="auto"/>
        <w:bottom w:val="none" w:sz="0" w:space="0" w:color="auto"/>
        <w:right w:val="none" w:sz="0" w:space="0" w:color="auto"/>
      </w:divBdr>
    </w:div>
    <w:div w:id="74716665">
      <w:bodyDiv w:val="1"/>
      <w:marLeft w:val="0"/>
      <w:marRight w:val="0"/>
      <w:marTop w:val="0"/>
      <w:marBottom w:val="0"/>
      <w:divBdr>
        <w:top w:val="none" w:sz="0" w:space="0" w:color="auto"/>
        <w:left w:val="none" w:sz="0" w:space="0" w:color="auto"/>
        <w:bottom w:val="none" w:sz="0" w:space="0" w:color="auto"/>
        <w:right w:val="none" w:sz="0" w:space="0" w:color="auto"/>
      </w:divBdr>
    </w:div>
    <w:div w:id="90320672">
      <w:bodyDiv w:val="1"/>
      <w:marLeft w:val="0"/>
      <w:marRight w:val="0"/>
      <w:marTop w:val="0"/>
      <w:marBottom w:val="0"/>
      <w:divBdr>
        <w:top w:val="none" w:sz="0" w:space="0" w:color="auto"/>
        <w:left w:val="none" w:sz="0" w:space="0" w:color="auto"/>
        <w:bottom w:val="none" w:sz="0" w:space="0" w:color="auto"/>
        <w:right w:val="none" w:sz="0" w:space="0" w:color="auto"/>
      </w:divBdr>
    </w:div>
    <w:div w:id="96029233">
      <w:bodyDiv w:val="1"/>
      <w:marLeft w:val="0"/>
      <w:marRight w:val="0"/>
      <w:marTop w:val="0"/>
      <w:marBottom w:val="0"/>
      <w:divBdr>
        <w:top w:val="none" w:sz="0" w:space="0" w:color="auto"/>
        <w:left w:val="none" w:sz="0" w:space="0" w:color="auto"/>
        <w:bottom w:val="none" w:sz="0" w:space="0" w:color="auto"/>
        <w:right w:val="none" w:sz="0" w:space="0" w:color="auto"/>
      </w:divBdr>
    </w:div>
    <w:div w:id="117990716">
      <w:bodyDiv w:val="1"/>
      <w:marLeft w:val="0"/>
      <w:marRight w:val="0"/>
      <w:marTop w:val="0"/>
      <w:marBottom w:val="0"/>
      <w:divBdr>
        <w:top w:val="none" w:sz="0" w:space="0" w:color="auto"/>
        <w:left w:val="none" w:sz="0" w:space="0" w:color="auto"/>
        <w:bottom w:val="none" w:sz="0" w:space="0" w:color="auto"/>
        <w:right w:val="none" w:sz="0" w:space="0" w:color="auto"/>
      </w:divBdr>
    </w:div>
    <w:div w:id="118382791">
      <w:bodyDiv w:val="1"/>
      <w:marLeft w:val="0"/>
      <w:marRight w:val="0"/>
      <w:marTop w:val="0"/>
      <w:marBottom w:val="0"/>
      <w:divBdr>
        <w:top w:val="none" w:sz="0" w:space="0" w:color="auto"/>
        <w:left w:val="none" w:sz="0" w:space="0" w:color="auto"/>
        <w:bottom w:val="none" w:sz="0" w:space="0" w:color="auto"/>
        <w:right w:val="none" w:sz="0" w:space="0" w:color="auto"/>
      </w:divBdr>
    </w:div>
    <w:div w:id="145513505">
      <w:bodyDiv w:val="1"/>
      <w:marLeft w:val="0"/>
      <w:marRight w:val="0"/>
      <w:marTop w:val="0"/>
      <w:marBottom w:val="0"/>
      <w:divBdr>
        <w:top w:val="none" w:sz="0" w:space="0" w:color="auto"/>
        <w:left w:val="none" w:sz="0" w:space="0" w:color="auto"/>
        <w:bottom w:val="none" w:sz="0" w:space="0" w:color="auto"/>
        <w:right w:val="none" w:sz="0" w:space="0" w:color="auto"/>
      </w:divBdr>
    </w:div>
    <w:div w:id="159006130">
      <w:bodyDiv w:val="1"/>
      <w:marLeft w:val="0"/>
      <w:marRight w:val="0"/>
      <w:marTop w:val="0"/>
      <w:marBottom w:val="0"/>
      <w:divBdr>
        <w:top w:val="none" w:sz="0" w:space="0" w:color="auto"/>
        <w:left w:val="none" w:sz="0" w:space="0" w:color="auto"/>
        <w:bottom w:val="none" w:sz="0" w:space="0" w:color="auto"/>
        <w:right w:val="none" w:sz="0" w:space="0" w:color="auto"/>
      </w:divBdr>
    </w:div>
    <w:div w:id="233442622">
      <w:bodyDiv w:val="1"/>
      <w:marLeft w:val="0"/>
      <w:marRight w:val="0"/>
      <w:marTop w:val="0"/>
      <w:marBottom w:val="0"/>
      <w:divBdr>
        <w:top w:val="none" w:sz="0" w:space="0" w:color="auto"/>
        <w:left w:val="none" w:sz="0" w:space="0" w:color="auto"/>
        <w:bottom w:val="none" w:sz="0" w:space="0" w:color="auto"/>
        <w:right w:val="none" w:sz="0" w:space="0" w:color="auto"/>
      </w:divBdr>
    </w:div>
    <w:div w:id="252472722">
      <w:bodyDiv w:val="1"/>
      <w:marLeft w:val="0"/>
      <w:marRight w:val="0"/>
      <w:marTop w:val="0"/>
      <w:marBottom w:val="0"/>
      <w:divBdr>
        <w:top w:val="none" w:sz="0" w:space="0" w:color="auto"/>
        <w:left w:val="none" w:sz="0" w:space="0" w:color="auto"/>
        <w:bottom w:val="none" w:sz="0" w:space="0" w:color="auto"/>
        <w:right w:val="none" w:sz="0" w:space="0" w:color="auto"/>
      </w:divBdr>
    </w:div>
    <w:div w:id="261189747">
      <w:bodyDiv w:val="1"/>
      <w:marLeft w:val="0"/>
      <w:marRight w:val="0"/>
      <w:marTop w:val="0"/>
      <w:marBottom w:val="0"/>
      <w:divBdr>
        <w:top w:val="none" w:sz="0" w:space="0" w:color="auto"/>
        <w:left w:val="none" w:sz="0" w:space="0" w:color="auto"/>
        <w:bottom w:val="none" w:sz="0" w:space="0" w:color="auto"/>
        <w:right w:val="none" w:sz="0" w:space="0" w:color="auto"/>
      </w:divBdr>
    </w:div>
    <w:div w:id="270090073">
      <w:bodyDiv w:val="1"/>
      <w:marLeft w:val="0"/>
      <w:marRight w:val="0"/>
      <w:marTop w:val="0"/>
      <w:marBottom w:val="0"/>
      <w:divBdr>
        <w:top w:val="none" w:sz="0" w:space="0" w:color="auto"/>
        <w:left w:val="none" w:sz="0" w:space="0" w:color="auto"/>
        <w:bottom w:val="none" w:sz="0" w:space="0" w:color="auto"/>
        <w:right w:val="none" w:sz="0" w:space="0" w:color="auto"/>
      </w:divBdr>
    </w:div>
    <w:div w:id="326246878">
      <w:bodyDiv w:val="1"/>
      <w:marLeft w:val="0"/>
      <w:marRight w:val="0"/>
      <w:marTop w:val="0"/>
      <w:marBottom w:val="0"/>
      <w:divBdr>
        <w:top w:val="none" w:sz="0" w:space="0" w:color="auto"/>
        <w:left w:val="none" w:sz="0" w:space="0" w:color="auto"/>
        <w:bottom w:val="none" w:sz="0" w:space="0" w:color="auto"/>
        <w:right w:val="none" w:sz="0" w:space="0" w:color="auto"/>
      </w:divBdr>
    </w:div>
    <w:div w:id="331568235">
      <w:bodyDiv w:val="1"/>
      <w:marLeft w:val="0"/>
      <w:marRight w:val="0"/>
      <w:marTop w:val="0"/>
      <w:marBottom w:val="0"/>
      <w:divBdr>
        <w:top w:val="none" w:sz="0" w:space="0" w:color="auto"/>
        <w:left w:val="none" w:sz="0" w:space="0" w:color="auto"/>
        <w:bottom w:val="none" w:sz="0" w:space="0" w:color="auto"/>
        <w:right w:val="none" w:sz="0" w:space="0" w:color="auto"/>
      </w:divBdr>
    </w:div>
    <w:div w:id="340090822">
      <w:bodyDiv w:val="1"/>
      <w:marLeft w:val="0"/>
      <w:marRight w:val="0"/>
      <w:marTop w:val="0"/>
      <w:marBottom w:val="0"/>
      <w:divBdr>
        <w:top w:val="none" w:sz="0" w:space="0" w:color="auto"/>
        <w:left w:val="none" w:sz="0" w:space="0" w:color="auto"/>
        <w:bottom w:val="none" w:sz="0" w:space="0" w:color="auto"/>
        <w:right w:val="none" w:sz="0" w:space="0" w:color="auto"/>
      </w:divBdr>
    </w:div>
    <w:div w:id="341009591">
      <w:bodyDiv w:val="1"/>
      <w:marLeft w:val="0"/>
      <w:marRight w:val="0"/>
      <w:marTop w:val="0"/>
      <w:marBottom w:val="0"/>
      <w:divBdr>
        <w:top w:val="none" w:sz="0" w:space="0" w:color="auto"/>
        <w:left w:val="none" w:sz="0" w:space="0" w:color="auto"/>
        <w:bottom w:val="none" w:sz="0" w:space="0" w:color="auto"/>
        <w:right w:val="none" w:sz="0" w:space="0" w:color="auto"/>
      </w:divBdr>
    </w:div>
    <w:div w:id="345526432">
      <w:bodyDiv w:val="1"/>
      <w:marLeft w:val="0"/>
      <w:marRight w:val="0"/>
      <w:marTop w:val="0"/>
      <w:marBottom w:val="0"/>
      <w:divBdr>
        <w:top w:val="none" w:sz="0" w:space="0" w:color="auto"/>
        <w:left w:val="none" w:sz="0" w:space="0" w:color="auto"/>
        <w:bottom w:val="none" w:sz="0" w:space="0" w:color="auto"/>
        <w:right w:val="none" w:sz="0" w:space="0" w:color="auto"/>
      </w:divBdr>
    </w:div>
    <w:div w:id="347370454">
      <w:bodyDiv w:val="1"/>
      <w:marLeft w:val="0"/>
      <w:marRight w:val="0"/>
      <w:marTop w:val="0"/>
      <w:marBottom w:val="0"/>
      <w:divBdr>
        <w:top w:val="none" w:sz="0" w:space="0" w:color="auto"/>
        <w:left w:val="none" w:sz="0" w:space="0" w:color="auto"/>
        <w:bottom w:val="none" w:sz="0" w:space="0" w:color="auto"/>
        <w:right w:val="none" w:sz="0" w:space="0" w:color="auto"/>
      </w:divBdr>
    </w:div>
    <w:div w:id="351689861">
      <w:bodyDiv w:val="1"/>
      <w:marLeft w:val="0"/>
      <w:marRight w:val="0"/>
      <w:marTop w:val="0"/>
      <w:marBottom w:val="0"/>
      <w:divBdr>
        <w:top w:val="none" w:sz="0" w:space="0" w:color="auto"/>
        <w:left w:val="none" w:sz="0" w:space="0" w:color="auto"/>
        <w:bottom w:val="none" w:sz="0" w:space="0" w:color="auto"/>
        <w:right w:val="none" w:sz="0" w:space="0" w:color="auto"/>
      </w:divBdr>
    </w:div>
    <w:div w:id="365450945">
      <w:bodyDiv w:val="1"/>
      <w:marLeft w:val="0"/>
      <w:marRight w:val="0"/>
      <w:marTop w:val="0"/>
      <w:marBottom w:val="0"/>
      <w:divBdr>
        <w:top w:val="none" w:sz="0" w:space="0" w:color="auto"/>
        <w:left w:val="none" w:sz="0" w:space="0" w:color="auto"/>
        <w:bottom w:val="none" w:sz="0" w:space="0" w:color="auto"/>
        <w:right w:val="none" w:sz="0" w:space="0" w:color="auto"/>
      </w:divBdr>
    </w:div>
    <w:div w:id="369114679">
      <w:bodyDiv w:val="1"/>
      <w:marLeft w:val="0"/>
      <w:marRight w:val="0"/>
      <w:marTop w:val="0"/>
      <w:marBottom w:val="0"/>
      <w:divBdr>
        <w:top w:val="none" w:sz="0" w:space="0" w:color="auto"/>
        <w:left w:val="none" w:sz="0" w:space="0" w:color="auto"/>
        <w:bottom w:val="none" w:sz="0" w:space="0" w:color="auto"/>
        <w:right w:val="none" w:sz="0" w:space="0" w:color="auto"/>
      </w:divBdr>
    </w:div>
    <w:div w:id="370040345">
      <w:bodyDiv w:val="1"/>
      <w:marLeft w:val="0"/>
      <w:marRight w:val="0"/>
      <w:marTop w:val="0"/>
      <w:marBottom w:val="0"/>
      <w:divBdr>
        <w:top w:val="none" w:sz="0" w:space="0" w:color="auto"/>
        <w:left w:val="none" w:sz="0" w:space="0" w:color="auto"/>
        <w:bottom w:val="none" w:sz="0" w:space="0" w:color="auto"/>
        <w:right w:val="none" w:sz="0" w:space="0" w:color="auto"/>
      </w:divBdr>
    </w:div>
    <w:div w:id="380441719">
      <w:bodyDiv w:val="1"/>
      <w:marLeft w:val="0"/>
      <w:marRight w:val="0"/>
      <w:marTop w:val="0"/>
      <w:marBottom w:val="0"/>
      <w:divBdr>
        <w:top w:val="none" w:sz="0" w:space="0" w:color="auto"/>
        <w:left w:val="none" w:sz="0" w:space="0" w:color="auto"/>
        <w:bottom w:val="none" w:sz="0" w:space="0" w:color="auto"/>
        <w:right w:val="none" w:sz="0" w:space="0" w:color="auto"/>
      </w:divBdr>
    </w:div>
    <w:div w:id="384565427">
      <w:bodyDiv w:val="1"/>
      <w:marLeft w:val="0"/>
      <w:marRight w:val="0"/>
      <w:marTop w:val="0"/>
      <w:marBottom w:val="0"/>
      <w:divBdr>
        <w:top w:val="none" w:sz="0" w:space="0" w:color="auto"/>
        <w:left w:val="none" w:sz="0" w:space="0" w:color="auto"/>
        <w:bottom w:val="none" w:sz="0" w:space="0" w:color="auto"/>
        <w:right w:val="none" w:sz="0" w:space="0" w:color="auto"/>
      </w:divBdr>
    </w:div>
    <w:div w:id="389815410">
      <w:bodyDiv w:val="1"/>
      <w:marLeft w:val="0"/>
      <w:marRight w:val="0"/>
      <w:marTop w:val="0"/>
      <w:marBottom w:val="0"/>
      <w:divBdr>
        <w:top w:val="none" w:sz="0" w:space="0" w:color="auto"/>
        <w:left w:val="none" w:sz="0" w:space="0" w:color="auto"/>
        <w:bottom w:val="none" w:sz="0" w:space="0" w:color="auto"/>
        <w:right w:val="none" w:sz="0" w:space="0" w:color="auto"/>
      </w:divBdr>
    </w:div>
    <w:div w:id="436095329">
      <w:bodyDiv w:val="1"/>
      <w:marLeft w:val="0"/>
      <w:marRight w:val="0"/>
      <w:marTop w:val="0"/>
      <w:marBottom w:val="0"/>
      <w:divBdr>
        <w:top w:val="none" w:sz="0" w:space="0" w:color="auto"/>
        <w:left w:val="none" w:sz="0" w:space="0" w:color="auto"/>
        <w:bottom w:val="none" w:sz="0" w:space="0" w:color="auto"/>
        <w:right w:val="none" w:sz="0" w:space="0" w:color="auto"/>
      </w:divBdr>
    </w:div>
    <w:div w:id="476384079">
      <w:bodyDiv w:val="1"/>
      <w:marLeft w:val="0"/>
      <w:marRight w:val="0"/>
      <w:marTop w:val="0"/>
      <w:marBottom w:val="0"/>
      <w:divBdr>
        <w:top w:val="none" w:sz="0" w:space="0" w:color="auto"/>
        <w:left w:val="none" w:sz="0" w:space="0" w:color="auto"/>
        <w:bottom w:val="none" w:sz="0" w:space="0" w:color="auto"/>
        <w:right w:val="none" w:sz="0" w:space="0" w:color="auto"/>
      </w:divBdr>
    </w:div>
    <w:div w:id="490566478">
      <w:bodyDiv w:val="1"/>
      <w:marLeft w:val="0"/>
      <w:marRight w:val="0"/>
      <w:marTop w:val="0"/>
      <w:marBottom w:val="0"/>
      <w:divBdr>
        <w:top w:val="none" w:sz="0" w:space="0" w:color="auto"/>
        <w:left w:val="none" w:sz="0" w:space="0" w:color="auto"/>
        <w:bottom w:val="none" w:sz="0" w:space="0" w:color="auto"/>
        <w:right w:val="none" w:sz="0" w:space="0" w:color="auto"/>
      </w:divBdr>
    </w:div>
    <w:div w:id="529755976">
      <w:bodyDiv w:val="1"/>
      <w:marLeft w:val="0"/>
      <w:marRight w:val="0"/>
      <w:marTop w:val="0"/>
      <w:marBottom w:val="0"/>
      <w:divBdr>
        <w:top w:val="none" w:sz="0" w:space="0" w:color="auto"/>
        <w:left w:val="none" w:sz="0" w:space="0" w:color="auto"/>
        <w:bottom w:val="none" w:sz="0" w:space="0" w:color="auto"/>
        <w:right w:val="none" w:sz="0" w:space="0" w:color="auto"/>
      </w:divBdr>
    </w:div>
    <w:div w:id="571548633">
      <w:bodyDiv w:val="1"/>
      <w:marLeft w:val="0"/>
      <w:marRight w:val="0"/>
      <w:marTop w:val="0"/>
      <w:marBottom w:val="0"/>
      <w:divBdr>
        <w:top w:val="none" w:sz="0" w:space="0" w:color="auto"/>
        <w:left w:val="none" w:sz="0" w:space="0" w:color="auto"/>
        <w:bottom w:val="none" w:sz="0" w:space="0" w:color="auto"/>
        <w:right w:val="none" w:sz="0" w:space="0" w:color="auto"/>
      </w:divBdr>
    </w:div>
    <w:div w:id="582565147">
      <w:bodyDiv w:val="1"/>
      <w:marLeft w:val="0"/>
      <w:marRight w:val="0"/>
      <w:marTop w:val="0"/>
      <w:marBottom w:val="0"/>
      <w:divBdr>
        <w:top w:val="none" w:sz="0" w:space="0" w:color="auto"/>
        <w:left w:val="none" w:sz="0" w:space="0" w:color="auto"/>
        <w:bottom w:val="none" w:sz="0" w:space="0" w:color="auto"/>
        <w:right w:val="none" w:sz="0" w:space="0" w:color="auto"/>
      </w:divBdr>
    </w:div>
    <w:div w:id="665329975">
      <w:bodyDiv w:val="1"/>
      <w:marLeft w:val="0"/>
      <w:marRight w:val="0"/>
      <w:marTop w:val="0"/>
      <w:marBottom w:val="0"/>
      <w:divBdr>
        <w:top w:val="none" w:sz="0" w:space="0" w:color="auto"/>
        <w:left w:val="none" w:sz="0" w:space="0" w:color="auto"/>
        <w:bottom w:val="none" w:sz="0" w:space="0" w:color="auto"/>
        <w:right w:val="none" w:sz="0" w:space="0" w:color="auto"/>
      </w:divBdr>
    </w:div>
    <w:div w:id="686249350">
      <w:bodyDiv w:val="1"/>
      <w:marLeft w:val="0"/>
      <w:marRight w:val="0"/>
      <w:marTop w:val="0"/>
      <w:marBottom w:val="0"/>
      <w:divBdr>
        <w:top w:val="none" w:sz="0" w:space="0" w:color="auto"/>
        <w:left w:val="none" w:sz="0" w:space="0" w:color="auto"/>
        <w:bottom w:val="none" w:sz="0" w:space="0" w:color="auto"/>
        <w:right w:val="none" w:sz="0" w:space="0" w:color="auto"/>
      </w:divBdr>
    </w:div>
    <w:div w:id="699473777">
      <w:bodyDiv w:val="1"/>
      <w:marLeft w:val="0"/>
      <w:marRight w:val="0"/>
      <w:marTop w:val="0"/>
      <w:marBottom w:val="0"/>
      <w:divBdr>
        <w:top w:val="none" w:sz="0" w:space="0" w:color="auto"/>
        <w:left w:val="none" w:sz="0" w:space="0" w:color="auto"/>
        <w:bottom w:val="none" w:sz="0" w:space="0" w:color="auto"/>
        <w:right w:val="none" w:sz="0" w:space="0" w:color="auto"/>
      </w:divBdr>
    </w:div>
    <w:div w:id="751201797">
      <w:bodyDiv w:val="1"/>
      <w:marLeft w:val="0"/>
      <w:marRight w:val="0"/>
      <w:marTop w:val="0"/>
      <w:marBottom w:val="0"/>
      <w:divBdr>
        <w:top w:val="none" w:sz="0" w:space="0" w:color="auto"/>
        <w:left w:val="none" w:sz="0" w:space="0" w:color="auto"/>
        <w:bottom w:val="none" w:sz="0" w:space="0" w:color="auto"/>
        <w:right w:val="none" w:sz="0" w:space="0" w:color="auto"/>
      </w:divBdr>
    </w:div>
    <w:div w:id="772365668">
      <w:bodyDiv w:val="1"/>
      <w:marLeft w:val="0"/>
      <w:marRight w:val="0"/>
      <w:marTop w:val="0"/>
      <w:marBottom w:val="0"/>
      <w:divBdr>
        <w:top w:val="none" w:sz="0" w:space="0" w:color="auto"/>
        <w:left w:val="none" w:sz="0" w:space="0" w:color="auto"/>
        <w:bottom w:val="none" w:sz="0" w:space="0" w:color="auto"/>
        <w:right w:val="none" w:sz="0" w:space="0" w:color="auto"/>
      </w:divBdr>
    </w:div>
    <w:div w:id="780146259">
      <w:bodyDiv w:val="1"/>
      <w:marLeft w:val="0"/>
      <w:marRight w:val="0"/>
      <w:marTop w:val="0"/>
      <w:marBottom w:val="0"/>
      <w:divBdr>
        <w:top w:val="none" w:sz="0" w:space="0" w:color="auto"/>
        <w:left w:val="none" w:sz="0" w:space="0" w:color="auto"/>
        <w:bottom w:val="none" w:sz="0" w:space="0" w:color="auto"/>
        <w:right w:val="none" w:sz="0" w:space="0" w:color="auto"/>
      </w:divBdr>
    </w:div>
    <w:div w:id="783309218">
      <w:bodyDiv w:val="1"/>
      <w:marLeft w:val="0"/>
      <w:marRight w:val="0"/>
      <w:marTop w:val="0"/>
      <w:marBottom w:val="0"/>
      <w:divBdr>
        <w:top w:val="none" w:sz="0" w:space="0" w:color="auto"/>
        <w:left w:val="none" w:sz="0" w:space="0" w:color="auto"/>
        <w:bottom w:val="none" w:sz="0" w:space="0" w:color="auto"/>
        <w:right w:val="none" w:sz="0" w:space="0" w:color="auto"/>
      </w:divBdr>
    </w:div>
    <w:div w:id="851265751">
      <w:bodyDiv w:val="1"/>
      <w:marLeft w:val="0"/>
      <w:marRight w:val="0"/>
      <w:marTop w:val="0"/>
      <w:marBottom w:val="0"/>
      <w:divBdr>
        <w:top w:val="none" w:sz="0" w:space="0" w:color="auto"/>
        <w:left w:val="none" w:sz="0" w:space="0" w:color="auto"/>
        <w:bottom w:val="none" w:sz="0" w:space="0" w:color="auto"/>
        <w:right w:val="none" w:sz="0" w:space="0" w:color="auto"/>
      </w:divBdr>
    </w:div>
    <w:div w:id="899940458">
      <w:bodyDiv w:val="1"/>
      <w:marLeft w:val="0"/>
      <w:marRight w:val="0"/>
      <w:marTop w:val="0"/>
      <w:marBottom w:val="0"/>
      <w:divBdr>
        <w:top w:val="none" w:sz="0" w:space="0" w:color="auto"/>
        <w:left w:val="none" w:sz="0" w:space="0" w:color="auto"/>
        <w:bottom w:val="none" w:sz="0" w:space="0" w:color="auto"/>
        <w:right w:val="none" w:sz="0" w:space="0" w:color="auto"/>
      </w:divBdr>
    </w:div>
    <w:div w:id="927688586">
      <w:bodyDiv w:val="1"/>
      <w:marLeft w:val="0"/>
      <w:marRight w:val="0"/>
      <w:marTop w:val="0"/>
      <w:marBottom w:val="0"/>
      <w:divBdr>
        <w:top w:val="none" w:sz="0" w:space="0" w:color="auto"/>
        <w:left w:val="none" w:sz="0" w:space="0" w:color="auto"/>
        <w:bottom w:val="none" w:sz="0" w:space="0" w:color="auto"/>
        <w:right w:val="none" w:sz="0" w:space="0" w:color="auto"/>
      </w:divBdr>
      <w:divsChild>
        <w:div w:id="181632454">
          <w:marLeft w:val="0"/>
          <w:marRight w:val="0"/>
          <w:marTop w:val="0"/>
          <w:marBottom w:val="0"/>
          <w:divBdr>
            <w:top w:val="none" w:sz="0" w:space="0" w:color="auto"/>
            <w:left w:val="none" w:sz="0" w:space="0" w:color="auto"/>
            <w:bottom w:val="none" w:sz="0" w:space="0" w:color="auto"/>
            <w:right w:val="none" w:sz="0" w:space="0" w:color="auto"/>
          </w:divBdr>
          <w:divsChild>
            <w:div w:id="2405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29022">
      <w:bodyDiv w:val="1"/>
      <w:marLeft w:val="0"/>
      <w:marRight w:val="0"/>
      <w:marTop w:val="0"/>
      <w:marBottom w:val="0"/>
      <w:divBdr>
        <w:top w:val="none" w:sz="0" w:space="0" w:color="auto"/>
        <w:left w:val="none" w:sz="0" w:space="0" w:color="auto"/>
        <w:bottom w:val="none" w:sz="0" w:space="0" w:color="auto"/>
        <w:right w:val="none" w:sz="0" w:space="0" w:color="auto"/>
      </w:divBdr>
    </w:div>
    <w:div w:id="1036151419">
      <w:bodyDiv w:val="1"/>
      <w:marLeft w:val="0"/>
      <w:marRight w:val="0"/>
      <w:marTop w:val="0"/>
      <w:marBottom w:val="0"/>
      <w:divBdr>
        <w:top w:val="none" w:sz="0" w:space="0" w:color="auto"/>
        <w:left w:val="none" w:sz="0" w:space="0" w:color="auto"/>
        <w:bottom w:val="none" w:sz="0" w:space="0" w:color="auto"/>
        <w:right w:val="none" w:sz="0" w:space="0" w:color="auto"/>
      </w:divBdr>
    </w:div>
    <w:div w:id="1098796864">
      <w:bodyDiv w:val="1"/>
      <w:marLeft w:val="0"/>
      <w:marRight w:val="0"/>
      <w:marTop w:val="0"/>
      <w:marBottom w:val="0"/>
      <w:divBdr>
        <w:top w:val="none" w:sz="0" w:space="0" w:color="auto"/>
        <w:left w:val="none" w:sz="0" w:space="0" w:color="auto"/>
        <w:bottom w:val="none" w:sz="0" w:space="0" w:color="auto"/>
        <w:right w:val="none" w:sz="0" w:space="0" w:color="auto"/>
      </w:divBdr>
    </w:div>
    <w:div w:id="1099595500">
      <w:bodyDiv w:val="1"/>
      <w:marLeft w:val="0"/>
      <w:marRight w:val="0"/>
      <w:marTop w:val="0"/>
      <w:marBottom w:val="0"/>
      <w:divBdr>
        <w:top w:val="none" w:sz="0" w:space="0" w:color="auto"/>
        <w:left w:val="none" w:sz="0" w:space="0" w:color="auto"/>
        <w:bottom w:val="none" w:sz="0" w:space="0" w:color="auto"/>
        <w:right w:val="none" w:sz="0" w:space="0" w:color="auto"/>
      </w:divBdr>
    </w:div>
    <w:div w:id="1105072941">
      <w:bodyDiv w:val="1"/>
      <w:marLeft w:val="0"/>
      <w:marRight w:val="0"/>
      <w:marTop w:val="0"/>
      <w:marBottom w:val="0"/>
      <w:divBdr>
        <w:top w:val="none" w:sz="0" w:space="0" w:color="auto"/>
        <w:left w:val="none" w:sz="0" w:space="0" w:color="auto"/>
        <w:bottom w:val="none" w:sz="0" w:space="0" w:color="auto"/>
        <w:right w:val="none" w:sz="0" w:space="0" w:color="auto"/>
      </w:divBdr>
    </w:div>
    <w:div w:id="1106388008">
      <w:bodyDiv w:val="1"/>
      <w:marLeft w:val="0"/>
      <w:marRight w:val="0"/>
      <w:marTop w:val="0"/>
      <w:marBottom w:val="0"/>
      <w:divBdr>
        <w:top w:val="none" w:sz="0" w:space="0" w:color="auto"/>
        <w:left w:val="none" w:sz="0" w:space="0" w:color="auto"/>
        <w:bottom w:val="none" w:sz="0" w:space="0" w:color="auto"/>
        <w:right w:val="none" w:sz="0" w:space="0" w:color="auto"/>
      </w:divBdr>
    </w:div>
    <w:div w:id="1109739423">
      <w:bodyDiv w:val="1"/>
      <w:marLeft w:val="0"/>
      <w:marRight w:val="0"/>
      <w:marTop w:val="0"/>
      <w:marBottom w:val="0"/>
      <w:divBdr>
        <w:top w:val="none" w:sz="0" w:space="0" w:color="auto"/>
        <w:left w:val="none" w:sz="0" w:space="0" w:color="auto"/>
        <w:bottom w:val="none" w:sz="0" w:space="0" w:color="auto"/>
        <w:right w:val="none" w:sz="0" w:space="0" w:color="auto"/>
      </w:divBdr>
    </w:div>
    <w:div w:id="1110974666">
      <w:bodyDiv w:val="1"/>
      <w:marLeft w:val="0"/>
      <w:marRight w:val="0"/>
      <w:marTop w:val="0"/>
      <w:marBottom w:val="0"/>
      <w:divBdr>
        <w:top w:val="none" w:sz="0" w:space="0" w:color="auto"/>
        <w:left w:val="none" w:sz="0" w:space="0" w:color="auto"/>
        <w:bottom w:val="none" w:sz="0" w:space="0" w:color="auto"/>
        <w:right w:val="none" w:sz="0" w:space="0" w:color="auto"/>
      </w:divBdr>
    </w:div>
    <w:div w:id="1128822356">
      <w:bodyDiv w:val="1"/>
      <w:marLeft w:val="0"/>
      <w:marRight w:val="0"/>
      <w:marTop w:val="0"/>
      <w:marBottom w:val="0"/>
      <w:divBdr>
        <w:top w:val="none" w:sz="0" w:space="0" w:color="auto"/>
        <w:left w:val="none" w:sz="0" w:space="0" w:color="auto"/>
        <w:bottom w:val="none" w:sz="0" w:space="0" w:color="auto"/>
        <w:right w:val="none" w:sz="0" w:space="0" w:color="auto"/>
      </w:divBdr>
    </w:div>
    <w:div w:id="1131752200">
      <w:bodyDiv w:val="1"/>
      <w:marLeft w:val="0"/>
      <w:marRight w:val="0"/>
      <w:marTop w:val="0"/>
      <w:marBottom w:val="0"/>
      <w:divBdr>
        <w:top w:val="none" w:sz="0" w:space="0" w:color="auto"/>
        <w:left w:val="none" w:sz="0" w:space="0" w:color="auto"/>
        <w:bottom w:val="none" w:sz="0" w:space="0" w:color="auto"/>
        <w:right w:val="none" w:sz="0" w:space="0" w:color="auto"/>
      </w:divBdr>
    </w:div>
    <w:div w:id="1179588613">
      <w:bodyDiv w:val="1"/>
      <w:marLeft w:val="0"/>
      <w:marRight w:val="0"/>
      <w:marTop w:val="0"/>
      <w:marBottom w:val="0"/>
      <w:divBdr>
        <w:top w:val="none" w:sz="0" w:space="0" w:color="auto"/>
        <w:left w:val="none" w:sz="0" w:space="0" w:color="auto"/>
        <w:bottom w:val="none" w:sz="0" w:space="0" w:color="auto"/>
        <w:right w:val="none" w:sz="0" w:space="0" w:color="auto"/>
      </w:divBdr>
    </w:div>
    <w:div w:id="1183056801">
      <w:bodyDiv w:val="1"/>
      <w:marLeft w:val="0"/>
      <w:marRight w:val="0"/>
      <w:marTop w:val="0"/>
      <w:marBottom w:val="0"/>
      <w:divBdr>
        <w:top w:val="none" w:sz="0" w:space="0" w:color="auto"/>
        <w:left w:val="none" w:sz="0" w:space="0" w:color="auto"/>
        <w:bottom w:val="none" w:sz="0" w:space="0" w:color="auto"/>
        <w:right w:val="none" w:sz="0" w:space="0" w:color="auto"/>
      </w:divBdr>
    </w:div>
    <w:div w:id="1193306935">
      <w:bodyDiv w:val="1"/>
      <w:marLeft w:val="0"/>
      <w:marRight w:val="0"/>
      <w:marTop w:val="0"/>
      <w:marBottom w:val="0"/>
      <w:divBdr>
        <w:top w:val="none" w:sz="0" w:space="0" w:color="auto"/>
        <w:left w:val="none" w:sz="0" w:space="0" w:color="auto"/>
        <w:bottom w:val="none" w:sz="0" w:space="0" w:color="auto"/>
        <w:right w:val="none" w:sz="0" w:space="0" w:color="auto"/>
      </w:divBdr>
    </w:div>
    <w:div w:id="1226068634">
      <w:bodyDiv w:val="1"/>
      <w:marLeft w:val="0"/>
      <w:marRight w:val="0"/>
      <w:marTop w:val="0"/>
      <w:marBottom w:val="0"/>
      <w:divBdr>
        <w:top w:val="none" w:sz="0" w:space="0" w:color="auto"/>
        <w:left w:val="none" w:sz="0" w:space="0" w:color="auto"/>
        <w:bottom w:val="none" w:sz="0" w:space="0" w:color="auto"/>
        <w:right w:val="none" w:sz="0" w:space="0" w:color="auto"/>
      </w:divBdr>
    </w:div>
    <w:div w:id="1260916013">
      <w:bodyDiv w:val="1"/>
      <w:marLeft w:val="0"/>
      <w:marRight w:val="0"/>
      <w:marTop w:val="0"/>
      <w:marBottom w:val="0"/>
      <w:divBdr>
        <w:top w:val="none" w:sz="0" w:space="0" w:color="auto"/>
        <w:left w:val="none" w:sz="0" w:space="0" w:color="auto"/>
        <w:bottom w:val="none" w:sz="0" w:space="0" w:color="auto"/>
        <w:right w:val="none" w:sz="0" w:space="0" w:color="auto"/>
      </w:divBdr>
    </w:div>
    <w:div w:id="1268780395">
      <w:bodyDiv w:val="1"/>
      <w:marLeft w:val="0"/>
      <w:marRight w:val="0"/>
      <w:marTop w:val="0"/>
      <w:marBottom w:val="0"/>
      <w:divBdr>
        <w:top w:val="none" w:sz="0" w:space="0" w:color="auto"/>
        <w:left w:val="none" w:sz="0" w:space="0" w:color="auto"/>
        <w:bottom w:val="none" w:sz="0" w:space="0" w:color="auto"/>
        <w:right w:val="none" w:sz="0" w:space="0" w:color="auto"/>
      </w:divBdr>
    </w:div>
    <w:div w:id="1345017258">
      <w:bodyDiv w:val="1"/>
      <w:marLeft w:val="0"/>
      <w:marRight w:val="0"/>
      <w:marTop w:val="0"/>
      <w:marBottom w:val="0"/>
      <w:divBdr>
        <w:top w:val="none" w:sz="0" w:space="0" w:color="auto"/>
        <w:left w:val="none" w:sz="0" w:space="0" w:color="auto"/>
        <w:bottom w:val="none" w:sz="0" w:space="0" w:color="auto"/>
        <w:right w:val="none" w:sz="0" w:space="0" w:color="auto"/>
      </w:divBdr>
    </w:div>
    <w:div w:id="1365904165">
      <w:bodyDiv w:val="1"/>
      <w:marLeft w:val="0"/>
      <w:marRight w:val="0"/>
      <w:marTop w:val="0"/>
      <w:marBottom w:val="0"/>
      <w:divBdr>
        <w:top w:val="none" w:sz="0" w:space="0" w:color="auto"/>
        <w:left w:val="none" w:sz="0" w:space="0" w:color="auto"/>
        <w:bottom w:val="none" w:sz="0" w:space="0" w:color="auto"/>
        <w:right w:val="none" w:sz="0" w:space="0" w:color="auto"/>
      </w:divBdr>
    </w:div>
    <w:div w:id="1393892887">
      <w:bodyDiv w:val="1"/>
      <w:marLeft w:val="0"/>
      <w:marRight w:val="0"/>
      <w:marTop w:val="0"/>
      <w:marBottom w:val="0"/>
      <w:divBdr>
        <w:top w:val="none" w:sz="0" w:space="0" w:color="auto"/>
        <w:left w:val="none" w:sz="0" w:space="0" w:color="auto"/>
        <w:bottom w:val="none" w:sz="0" w:space="0" w:color="auto"/>
        <w:right w:val="none" w:sz="0" w:space="0" w:color="auto"/>
      </w:divBdr>
    </w:div>
    <w:div w:id="1405225946">
      <w:bodyDiv w:val="1"/>
      <w:marLeft w:val="0"/>
      <w:marRight w:val="0"/>
      <w:marTop w:val="0"/>
      <w:marBottom w:val="0"/>
      <w:divBdr>
        <w:top w:val="none" w:sz="0" w:space="0" w:color="auto"/>
        <w:left w:val="none" w:sz="0" w:space="0" w:color="auto"/>
        <w:bottom w:val="none" w:sz="0" w:space="0" w:color="auto"/>
        <w:right w:val="none" w:sz="0" w:space="0" w:color="auto"/>
      </w:divBdr>
    </w:div>
    <w:div w:id="1426226959">
      <w:bodyDiv w:val="1"/>
      <w:marLeft w:val="0"/>
      <w:marRight w:val="0"/>
      <w:marTop w:val="0"/>
      <w:marBottom w:val="0"/>
      <w:divBdr>
        <w:top w:val="none" w:sz="0" w:space="0" w:color="auto"/>
        <w:left w:val="none" w:sz="0" w:space="0" w:color="auto"/>
        <w:bottom w:val="none" w:sz="0" w:space="0" w:color="auto"/>
        <w:right w:val="none" w:sz="0" w:space="0" w:color="auto"/>
      </w:divBdr>
    </w:div>
    <w:div w:id="1453478738">
      <w:bodyDiv w:val="1"/>
      <w:marLeft w:val="0"/>
      <w:marRight w:val="0"/>
      <w:marTop w:val="0"/>
      <w:marBottom w:val="0"/>
      <w:divBdr>
        <w:top w:val="none" w:sz="0" w:space="0" w:color="auto"/>
        <w:left w:val="none" w:sz="0" w:space="0" w:color="auto"/>
        <w:bottom w:val="none" w:sz="0" w:space="0" w:color="auto"/>
        <w:right w:val="none" w:sz="0" w:space="0" w:color="auto"/>
      </w:divBdr>
    </w:div>
    <w:div w:id="1476601054">
      <w:bodyDiv w:val="1"/>
      <w:marLeft w:val="0"/>
      <w:marRight w:val="0"/>
      <w:marTop w:val="0"/>
      <w:marBottom w:val="0"/>
      <w:divBdr>
        <w:top w:val="none" w:sz="0" w:space="0" w:color="auto"/>
        <w:left w:val="none" w:sz="0" w:space="0" w:color="auto"/>
        <w:bottom w:val="none" w:sz="0" w:space="0" w:color="auto"/>
        <w:right w:val="none" w:sz="0" w:space="0" w:color="auto"/>
      </w:divBdr>
    </w:div>
    <w:div w:id="1506021134">
      <w:bodyDiv w:val="1"/>
      <w:marLeft w:val="0"/>
      <w:marRight w:val="0"/>
      <w:marTop w:val="0"/>
      <w:marBottom w:val="0"/>
      <w:divBdr>
        <w:top w:val="none" w:sz="0" w:space="0" w:color="auto"/>
        <w:left w:val="none" w:sz="0" w:space="0" w:color="auto"/>
        <w:bottom w:val="none" w:sz="0" w:space="0" w:color="auto"/>
        <w:right w:val="none" w:sz="0" w:space="0" w:color="auto"/>
      </w:divBdr>
    </w:div>
    <w:div w:id="1514765616">
      <w:bodyDiv w:val="1"/>
      <w:marLeft w:val="0"/>
      <w:marRight w:val="0"/>
      <w:marTop w:val="0"/>
      <w:marBottom w:val="0"/>
      <w:divBdr>
        <w:top w:val="none" w:sz="0" w:space="0" w:color="auto"/>
        <w:left w:val="none" w:sz="0" w:space="0" w:color="auto"/>
        <w:bottom w:val="none" w:sz="0" w:space="0" w:color="auto"/>
        <w:right w:val="none" w:sz="0" w:space="0" w:color="auto"/>
      </w:divBdr>
    </w:div>
    <w:div w:id="1558515295">
      <w:bodyDiv w:val="1"/>
      <w:marLeft w:val="0"/>
      <w:marRight w:val="0"/>
      <w:marTop w:val="0"/>
      <w:marBottom w:val="0"/>
      <w:divBdr>
        <w:top w:val="none" w:sz="0" w:space="0" w:color="auto"/>
        <w:left w:val="none" w:sz="0" w:space="0" w:color="auto"/>
        <w:bottom w:val="none" w:sz="0" w:space="0" w:color="auto"/>
        <w:right w:val="none" w:sz="0" w:space="0" w:color="auto"/>
      </w:divBdr>
      <w:divsChild>
        <w:div w:id="960376337">
          <w:marLeft w:val="0"/>
          <w:marRight w:val="0"/>
          <w:marTop w:val="0"/>
          <w:marBottom w:val="0"/>
          <w:divBdr>
            <w:top w:val="none" w:sz="0" w:space="0" w:color="auto"/>
            <w:left w:val="none" w:sz="0" w:space="0" w:color="auto"/>
            <w:bottom w:val="none" w:sz="0" w:space="0" w:color="auto"/>
            <w:right w:val="none" w:sz="0" w:space="0" w:color="auto"/>
          </w:divBdr>
          <w:divsChild>
            <w:div w:id="876502708">
              <w:marLeft w:val="0"/>
              <w:marRight w:val="0"/>
              <w:marTop w:val="0"/>
              <w:marBottom w:val="0"/>
              <w:divBdr>
                <w:top w:val="none" w:sz="0" w:space="0" w:color="auto"/>
                <w:left w:val="none" w:sz="0" w:space="0" w:color="auto"/>
                <w:bottom w:val="none" w:sz="0" w:space="0" w:color="auto"/>
                <w:right w:val="none" w:sz="0" w:space="0" w:color="auto"/>
              </w:divBdr>
            </w:div>
          </w:divsChild>
        </w:div>
        <w:div w:id="1593315089">
          <w:marLeft w:val="0"/>
          <w:marRight w:val="0"/>
          <w:marTop w:val="0"/>
          <w:marBottom w:val="0"/>
          <w:divBdr>
            <w:top w:val="none" w:sz="0" w:space="0" w:color="auto"/>
            <w:left w:val="none" w:sz="0" w:space="0" w:color="auto"/>
            <w:bottom w:val="none" w:sz="0" w:space="0" w:color="auto"/>
            <w:right w:val="none" w:sz="0" w:space="0" w:color="auto"/>
          </w:divBdr>
          <w:divsChild>
            <w:div w:id="881403575">
              <w:marLeft w:val="0"/>
              <w:marRight w:val="0"/>
              <w:marTop w:val="0"/>
              <w:marBottom w:val="0"/>
              <w:divBdr>
                <w:top w:val="none" w:sz="0" w:space="0" w:color="auto"/>
                <w:left w:val="none" w:sz="0" w:space="0" w:color="auto"/>
                <w:bottom w:val="none" w:sz="0" w:space="0" w:color="auto"/>
                <w:right w:val="none" w:sz="0" w:space="0" w:color="auto"/>
              </w:divBdr>
            </w:div>
            <w:div w:id="1549950552">
              <w:marLeft w:val="0"/>
              <w:marRight w:val="0"/>
              <w:marTop w:val="0"/>
              <w:marBottom w:val="0"/>
              <w:divBdr>
                <w:top w:val="none" w:sz="0" w:space="0" w:color="auto"/>
                <w:left w:val="none" w:sz="0" w:space="0" w:color="auto"/>
                <w:bottom w:val="none" w:sz="0" w:space="0" w:color="auto"/>
                <w:right w:val="none" w:sz="0" w:space="0" w:color="auto"/>
              </w:divBdr>
            </w:div>
            <w:div w:id="1877966788">
              <w:marLeft w:val="0"/>
              <w:marRight w:val="0"/>
              <w:marTop w:val="0"/>
              <w:marBottom w:val="0"/>
              <w:divBdr>
                <w:top w:val="none" w:sz="0" w:space="0" w:color="auto"/>
                <w:left w:val="none" w:sz="0" w:space="0" w:color="auto"/>
                <w:bottom w:val="none" w:sz="0" w:space="0" w:color="auto"/>
                <w:right w:val="none" w:sz="0" w:space="0" w:color="auto"/>
              </w:divBdr>
              <w:divsChild>
                <w:div w:id="349796847">
                  <w:marLeft w:val="0"/>
                  <w:marRight w:val="0"/>
                  <w:marTop w:val="0"/>
                  <w:marBottom w:val="0"/>
                  <w:divBdr>
                    <w:top w:val="none" w:sz="0" w:space="0" w:color="auto"/>
                    <w:left w:val="none" w:sz="0" w:space="0" w:color="auto"/>
                    <w:bottom w:val="none" w:sz="0" w:space="0" w:color="auto"/>
                    <w:right w:val="none" w:sz="0" w:space="0" w:color="auto"/>
                  </w:divBdr>
                  <w:divsChild>
                    <w:div w:id="1951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82502">
      <w:bodyDiv w:val="1"/>
      <w:marLeft w:val="0"/>
      <w:marRight w:val="0"/>
      <w:marTop w:val="0"/>
      <w:marBottom w:val="0"/>
      <w:divBdr>
        <w:top w:val="none" w:sz="0" w:space="0" w:color="auto"/>
        <w:left w:val="none" w:sz="0" w:space="0" w:color="auto"/>
        <w:bottom w:val="none" w:sz="0" w:space="0" w:color="auto"/>
        <w:right w:val="none" w:sz="0" w:space="0" w:color="auto"/>
      </w:divBdr>
    </w:div>
    <w:div w:id="1570581184">
      <w:bodyDiv w:val="1"/>
      <w:marLeft w:val="0"/>
      <w:marRight w:val="0"/>
      <w:marTop w:val="0"/>
      <w:marBottom w:val="0"/>
      <w:divBdr>
        <w:top w:val="none" w:sz="0" w:space="0" w:color="auto"/>
        <w:left w:val="none" w:sz="0" w:space="0" w:color="auto"/>
        <w:bottom w:val="none" w:sz="0" w:space="0" w:color="auto"/>
        <w:right w:val="none" w:sz="0" w:space="0" w:color="auto"/>
      </w:divBdr>
    </w:div>
    <w:div w:id="1632323550">
      <w:bodyDiv w:val="1"/>
      <w:marLeft w:val="0"/>
      <w:marRight w:val="0"/>
      <w:marTop w:val="0"/>
      <w:marBottom w:val="0"/>
      <w:divBdr>
        <w:top w:val="none" w:sz="0" w:space="0" w:color="auto"/>
        <w:left w:val="none" w:sz="0" w:space="0" w:color="auto"/>
        <w:bottom w:val="none" w:sz="0" w:space="0" w:color="auto"/>
        <w:right w:val="none" w:sz="0" w:space="0" w:color="auto"/>
      </w:divBdr>
      <w:divsChild>
        <w:div w:id="348070436">
          <w:marLeft w:val="0"/>
          <w:marRight w:val="0"/>
          <w:marTop w:val="0"/>
          <w:marBottom w:val="0"/>
          <w:divBdr>
            <w:top w:val="none" w:sz="0" w:space="0" w:color="auto"/>
            <w:left w:val="none" w:sz="0" w:space="0" w:color="auto"/>
            <w:bottom w:val="none" w:sz="0" w:space="0" w:color="auto"/>
            <w:right w:val="none" w:sz="0" w:space="0" w:color="auto"/>
          </w:divBdr>
          <w:divsChild>
            <w:div w:id="77948218">
              <w:marLeft w:val="0"/>
              <w:marRight w:val="0"/>
              <w:marTop w:val="0"/>
              <w:marBottom w:val="0"/>
              <w:divBdr>
                <w:top w:val="none" w:sz="0" w:space="0" w:color="auto"/>
                <w:left w:val="none" w:sz="0" w:space="0" w:color="auto"/>
                <w:bottom w:val="none" w:sz="0" w:space="0" w:color="auto"/>
                <w:right w:val="none" w:sz="0" w:space="0" w:color="auto"/>
              </w:divBdr>
            </w:div>
          </w:divsChild>
        </w:div>
        <w:div w:id="550725809">
          <w:marLeft w:val="0"/>
          <w:marRight w:val="0"/>
          <w:marTop w:val="0"/>
          <w:marBottom w:val="0"/>
          <w:divBdr>
            <w:top w:val="none" w:sz="0" w:space="0" w:color="auto"/>
            <w:left w:val="none" w:sz="0" w:space="0" w:color="auto"/>
            <w:bottom w:val="none" w:sz="0" w:space="0" w:color="auto"/>
            <w:right w:val="none" w:sz="0" w:space="0" w:color="auto"/>
          </w:divBdr>
          <w:divsChild>
            <w:div w:id="68315177">
              <w:marLeft w:val="0"/>
              <w:marRight w:val="0"/>
              <w:marTop w:val="0"/>
              <w:marBottom w:val="0"/>
              <w:divBdr>
                <w:top w:val="none" w:sz="0" w:space="0" w:color="auto"/>
                <w:left w:val="none" w:sz="0" w:space="0" w:color="auto"/>
                <w:bottom w:val="none" w:sz="0" w:space="0" w:color="auto"/>
                <w:right w:val="none" w:sz="0" w:space="0" w:color="auto"/>
              </w:divBdr>
            </w:div>
            <w:div w:id="1271549032">
              <w:marLeft w:val="0"/>
              <w:marRight w:val="0"/>
              <w:marTop w:val="0"/>
              <w:marBottom w:val="0"/>
              <w:divBdr>
                <w:top w:val="none" w:sz="0" w:space="0" w:color="auto"/>
                <w:left w:val="none" w:sz="0" w:space="0" w:color="auto"/>
                <w:bottom w:val="none" w:sz="0" w:space="0" w:color="auto"/>
                <w:right w:val="none" w:sz="0" w:space="0" w:color="auto"/>
              </w:divBdr>
            </w:div>
            <w:div w:id="2080593913">
              <w:marLeft w:val="0"/>
              <w:marRight w:val="0"/>
              <w:marTop w:val="0"/>
              <w:marBottom w:val="0"/>
              <w:divBdr>
                <w:top w:val="none" w:sz="0" w:space="0" w:color="auto"/>
                <w:left w:val="none" w:sz="0" w:space="0" w:color="auto"/>
                <w:bottom w:val="none" w:sz="0" w:space="0" w:color="auto"/>
                <w:right w:val="none" w:sz="0" w:space="0" w:color="auto"/>
              </w:divBdr>
              <w:divsChild>
                <w:div w:id="15472728">
                  <w:marLeft w:val="0"/>
                  <w:marRight w:val="0"/>
                  <w:marTop w:val="0"/>
                  <w:marBottom w:val="0"/>
                  <w:divBdr>
                    <w:top w:val="none" w:sz="0" w:space="0" w:color="auto"/>
                    <w:left w:val="none" w:sz="0" w:space="0" w:color="auto"/>
                    <w:bottom w:val="none" w:sz="0" w:space="0" w:color="auto"/>
                    <w:right w:val="none" w:sz="0" w:space="0" w:color="auto"/>
                  </w:divBdr>
                  <w:divsChild>
                    <w:div w:id="15087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8334">
      <w:bodyDiv w:val="1"/>
      <w:marLeft w:val="0"/>
      <w:marRight w:val="0"/>
      <w:marTop w:val="0"/>
      <w:marBottom w:val="0"/>
      <w:divBdr>
        <w:top w:val="none" w:sz="0" w:space="0" w:color="auto"/>
        <w:left w:val="none" w:sz="0" w:space="0" w:color="auto"/>
        <w:bottom w:val="none" w:sz="0" w:space="0" w:color="auto"/>
        <w:right w:val="none" w:sz="0" w:space="0" w:color="auto"/>
      </w:divBdr>
    </w:div>
    <w:div w:id="1663004764">
      <w:bodyDiv w:val="1"/>
      <w:marLeft w:val="0"/>
      <w:marRight w:val="0"/>
      <w:marTop w:val="0"/>
      <w:marBottom w:val="0"/>
      <w:divBdr>
        <w:top w:val="none" w:sz="0" w:space="0" w:color="auto"/>
        <w:left w:val="none" w:sz="0" w:space="0" w:color="auto"/>
        <w:bottom w:val="none" w:sz="0" w:space="0" w:color="auto"/>
        <w:right w:val="none" w:sz="0" w:space="0" w:color="auto"/>
      </w:divBdr>
    </w:div>
    <w:div w:id="1674844779">
      <w:bodyDiv w:val="1"/>
      <w:marLeft w:val="0"/>
      <w:marRight w:val="0"/>
      <w:marTop w:val="0"/>
      <w:marBottom w:val="0"/>
      <w:divBdr>
        <w:top w:val="none" w:sz="0" w:space="0" w:color="auto"/>
        <w:left w:val="none" w:sz="0" w:space="0" w:color="auto"/>
        <w:bottom w:val="none" w:sz="0" w:space="0" w:color="auto"/>
        <w:right w:val="none" w:sz="0" w:space="0" w:color="auto"/>
      </w:divBdr>
    </w:div>
    <w:div w:id="1682505733">
      <w:bodyDiv w:val="1"/>
      <w:marLeft w:val="0"/>
      <w:marRight w:val="0"/>
      <w:marTop w:val="0"/>
      <w:marBottom w:val="0"/>
      <w:divBdr>
        <w:top w:val="none" w:sz="0" w:space="0" w:color="auto"/>
        <w:left w:val="none" w:sz="0" w:space="0" w:color="auto"/>
        <w:bottom w:val="none" w:sz="0" w:space="0" w:color="auto"/>
        <w:right w:val="none" w:sz="0" w:space="0" w:color="auto"/>
      </w:divBdr>
      <w:divsChild>
        <w:div w:id="683673837">
          <w:marLeft w:val="0"/>
          <w:marRight w:val="0"/>
          <w:marTop w:val="0"/>
          <w:marBottom w:val="0"/>
          <w:divBdr>
            <w:top w:val="none" w:sz="0" w:space="0" w:color="auto"/>
            <w:left w:val="none" w:sz="0" w:space="0" w:color="auto"/>
            <w:bottom w:val="none" w:sz="0" w:space="0" w:color="auto"/>
            <w:right w:val="none" w:sz="0" w:space="0" w:color="auto"/>
          </w:divBdr>
          <w:divsChild>
            <w:div w:id="8868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0588">
      <w:bodyDiv w:val="1"/>
      <w:marLeft w:val="0"/>
      <w:marRight w:val="0"/>
      <w:marTop w:val="0"/>
      <w:marBottom w:val="0"/>
      <w:divBdr>
        <w:top w:val="none" w:sz="0" w:space="0" w:color="auto"/>
        <w:left w:val="none" w:sz="0" w:space="0" w:color="auto"/>
        <w:bottom w:val="none" w:sz="0" w:space="0" w:color="auto"/>
        <w:right w:val="none" w:sz="0" w:space="0" w:color="auto"/>
      </w:divBdr>
    </w:div>
    <w:div w:id="1773040456">
      <w:bodyDiv w:val="1"/>
      <w:marLeft w:val="0"/>
      <w:marRight w:val="0"/>
      <w:marTop w:val="0"/>
      <w:marBottom w:val="0"/>
      <w:divBdr>
        <w:top w:val="none" w:sz="0" w:space="0" w:color="auto"/>
        <w:left w:val="none" w:sz="0" w:space="0" w:color="auto"/>
        <w:bottom w:val="none" w:sz="0" w:space="0" w:color="auto"/>
        <w:right w:val="none" w:sz="0" w:space="0" w:color="auto"/>
      </w:divBdr>
    </w:div>
    <w:div w:id="1807157284">
      <w:bodyDiv w:val="1"/>
      <w:marLeft w:val="0"/>
      <w:marRight w:val="0"/>
      <w:marTop w:val="0"/>
      <w:marBottom w:val="0"/>
      <w:divBdr>
        <w:top w:val="none" w:sz="0" w:space="0" w:color="auto"/>
        <w:left w:val="none" w:sz="0" w:space="0" w:color="auto"/>
        <w:bottom w:val="none" w:sz="0" w:space="0" w:color="auto"/>
        <w:right w:val="none" w:sz="0" w:space="0" w:color="auto"/>
      </w:divBdr>
    </w:div>
    <w:div w:id="1824197975">
      <w:bodyDiv w:val="1"/>
      <w:marLeft w:val="0"/>
      <w:marRight w:val="0"/>
      <w:marTop w:val="0"/>
      <w:marBottom w:val="0"/>
      <w:divBdr>
        <w:top w:val="none" w:sz="0" w:space="0" w:color="auto"/>
        <w:left w:val="none" w:sz="0" w:space="0" w:color="auto"/>
        <w:bottom w:val="none" w:sz="0" w:space="0" w:color="auto"/>
        <w:right w:val="none" w:sz="0" w:space="0" w:color="auto"/>
      </w:divBdr>
    </w:div>
    <w:div w:id="1862236117">
      <w:bodyDiv w:val="1"/>
      <w:marLeft w:val="0"/>
      <w:marRight w:val="0"/>
      <w:marTop w:val="0"/>
      <w:marBottom w:val="0"/>
      <w:divBdr>
        <w:top w:val="none" w:sz="0" w:space="0" w:color="auto"/>
        <w:left w:val="none" w:sz="0" w:space="0" w:color="auto"/>
        <w:bottom w:val="none" w:sz="0" w:space="0" w:color="auto"/>
        <w:right w:val="none" w:sz="0" w:space="0" w:color="auto"/>
      </w:divBdr>
    </w:div>
    <w:div w:id="1880782505">
      <w:bodyDiv w:val="1"/>
      <w:marLeft w:val="0"/>
      <w:marRight w:val="0"/>
      <w:marTop w:val="0"/>
      <w:marBottom w:val="0"/>
      <w:divBdr>
        <w:top w:val="none" w:sz="0" w:space="0" w:color="auto"/>
        <w:left w:val="none" w:sz="0" w:space="0" w:color="auto"/>
        <w:bottom w:val="none" w:sz="0" w:space="0" w:color="auto"/>
        <w:right w:val="none" w:sz="0" w:space="0" w:color="auto"/>
      </w:divBdr>
    </w:div>
    <w:div w:id="1926958407">
      <w:bodyDiv w:val="1"/>
      <w:marLeft w:val="0"/>
      <w:marRight w:val="0"/>
      <w:marTop w:val="0"/>
      <w:marBottom w:val="0"/>
      <w:divBdr>
        <w:top w:val="none" w:sz="0" w:space="0" w:color="auto"/>
        <w:left w:val="none" w:sz="0" w:space="0" w:color="auto"/>
        <w:bottom w:val="none" w:sz="0" w:space="0" w:color="auto"/>
        <w:right w:val="none" w:sz="0" w:space="0" w:color="auto"/>
      </w:divBdr>
    </w:div>
    <w:div w:id="1988439737">
      <w:bodyDiv w:val="1"/>
      <w:marLeft w:val="0"/>
      <w:marRight w:val="0"/>
      <w:marTop w:val="0"/>
      <w:marBottom w:val="0"/>
      <w:divBdr>
        <w:top w:val="none" w:sz="0" w:space="0" w:color="auto"/>
        <w:left w:val="none" w:sz="0" w:space="0" w:color="auto"/>
        <w:bottom w:val="none" w:sz="0" w:space="0" w:color="auto"/>
        <w:right w:val="none" w:sz="0" w:space="0" w:color="auto"/>
      </w:divBdr>
    </w:div>
    <w:div w:id="2026248217">
      <w:bodyDiv w:val="1"/>
      <w:marLeft w:val="0"/>
      <w:marRight w:val="0"/>
      <w:marTop w:val="0"/>
      <w:marBottom w:val="0"/>
      <w:divBdr>
        <w:top w:val="none" w:sz="0" w:space="0" w:color="auto"/>
        <w:left w:val="none" w:sz="0" w:space="0" w:color="auto"/>
        <w:bottom w:val="none" w:sz="0" w:space="0" w:color="auto"/>
        <w:right w:val="none" w:sz="0" w:space="0" w:color="auto"/>
      </w:divBdr>
    </w:div>
    <w:div w:id="2028825149">
      <w:bodyDiv w:val="1"/>
      <w:marLeft w:val="0"/>
      <w:marRight w:val="0"/>
      <w:marTop w:val="0"/>
      <w:marBottom w:val="0"/>
      <w:divBdr>
        <w:top w:val="none" w:sz="0" w:space="0" w:color="auto"/>
        <w:left w:val="none" w:sz="0" w:space="0" w:color="auto"/>
        <w:bottom w:val="none" w:sz="0" w:space="0" w:color="auto"/>
        <w:right w:val="none" w:sz="0" w:space="0" w:color="auto"/>
      </w:divBdr>
    </w:div>
    <w:div w:id="2031371542">
      <w:bodyDiv w:val="1"/>
      <w:marLeft w:val="0"/>
      <w:marRight w:val="0"/>
      <w:marTop w:val="0"/>
      <w:marBottom w:val="0"/>
      <w:divBdr>
        <w:top w:val="none" w:sz="0" w:space="0" w:color="auto"/>
        <w:left w:val="none" w:sz="0" w:space="0" w:color="auto"/>
        <w:bottom w:val="none" w:sz="0" w:space="0" w:color="auto"/>
        <w:right w:val="none" w:sz="0" w:space="0" w:color="auto"/>
      </w:divBdr>
    </w:div>
    <w:div w:id="2040156550">
      <w:bodyDiv w:val="1"/>
      <w:marLeft w:val="0"/>
      <w:marRight w:val="0"/>
      <w:marTop w:val="0"/>
      <w:marBottom w:val="0"/>
      <w:divBdr>
        <w:top w:val="none" w:sz="0" w:space="0" w:color="auto"/>
        <w:left w:val="none" w:sz="0" w:space="0" w:color="auto"/>
        <w:bottom w:val="none" w:sz="0" w:space="0" w:color="auto"/>
        <w:right w:val="none" w:sz="0" w:space="0" w:color="auto"/>
      </w:divBdr>
    </w:div>
    <w:div w:id="2045982653">
      <w:bodyDiv w:val="1"/>
      <w:marLeft w:val="0"/>
      <w:marRight w:val="0"/>
      <w:marTop w:val="0"/>
      <w:marBottom w:val="0"/>
      <w:divBdr>
        <w:top w:val="none" w:sz="0" w:space="0" w:color="auto"/>
        <w:left w:val="none" w:sz="0" w:space="0" w:color="auto"/>
        <w:bottom w:val="none" w:sz="0" w:space="0" w:color="auto"/>
        <w:right w:val="none" w:sz="0" w:space="0" w:color="auto"/>
      </w:divBdr>
    </w:div>
    <w:div w:id="2083990206">
      <w:bodyDiv w:val="1"/>
      <w:marLeft w:val="0"/>
      <w:marRight w:val="0"/>
      <w:marTop w:val="0"/>
      <w:marBottom w:val="0"/>
      <w:divBdr>
        <w:top w:val="none" w:sz="0" w:space="0" w:color="auto"/>
        <w:left w:val="none" w:sz="0" w:space="0" w:color="auto"/>
        <w:bottom w:val="none" w:sz="0" w:space="0" w:color="auto"/>
        <w:right w:val="none" w:sz="0" w:space="0" w:color="auto"/>
      </w:divBdr>
    </w:div>
    <w:div w:id="2087342958">
      <w:bodyDiv w:val="1"/>
      <w:marLeft w:val="0"/>
      <w:marRight w:val="0"/>
      <w:marTop w:val="0"/>
      <w:marBottom w:val="0"/>
      <w:divBdr>
        <w:top w:val="none" w:sz="0" w:space="0" w:color="auto"/>
        <w:left w:val="none" w:sz="0" w:space="0" w:color="auto"/>
        <w:bottom w:val="none" w:sz="0" w:space="0" w:color="auto"/>
        <w:right w:val="none" w:sz="0" w:space="0" w:color="auto"/>
      </w:divBdr>
    </w:div>
    <w:div w:id="2087726984">
      <w:bodyDiv w:val="1"/>
      <w:marLeft w:val="0"/>
      <w:marRight w:val="0"/>
      <w:marTop w:val="0"/>
      <w:marBottom w:val="0"/>
      <w:divBdr>
        <w:top w:val="none" w:sz="0" w:space="0" w:color="auto"/>
        <w:left w:val="none" w:sz="0" w:space="0" w:color="auto"/>
        <w:bottom w:val="none" w:sz="0" w:space="0" w:color="auto"/>
        <w:right w:val="none" w:sz="0" w:space="0" w:color="auto"/>
      </w:divBdr>
    </w:div>
    <w:div w:id="211794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oi.org/10.3390/drones2040036"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s://doi.org/10.1038/s42256-023-00753-y"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0C4B95953BCC408001E37981139625" ma:contentTypeVersion="0" ma:contentTypeDescription="Create a new document." ma:contentTypeScope="" ma:versionID="c356933afeb38980afa65f528e993c41">
  <xsd:schema xmlns:xsd="http://www.w3.org/2001/XMLSchema" xmlns:xs="http://www.w3.org/2001/XMLSchema" xmlns:p="http://schemas.microsoft.com/office/2006/metadata/properties" targetNamespace="http://schemas.microsoft.com/office/2006/metadata/properties" ma:root="true" ma:fieldsID="3c7280523e1e7141b7f8dac3901e4ca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1E1FEB-D6EC-4036-A881-F66ACC3EF2FA}">
  <ds:schemaRefs>
    <ds:schemaRef ds:uri="http://schemas.microsoft.com/sharepoint/v3/contenttype/forms"/>
  </ds:schemaRefs>
</ds:datastoreItem>
</file>

<file path=customXml/itemProps2.xml><?xml version="1.0" encoding="utf-8"?>
<ds:datastoreItem xmlns:ds="http://schemas.openxmlformats.org/officeDocument/2006/customXml" ds:itemID="{25C562A4-A7EB-44FE-B1D8-9205A6101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9779F53-09A5-4A44-85C7-A1D8446A7FD3}">
  <ds:schemaRefs>
    <ds:schemaRef ds:uri="http://schemas.openxmlformats.org/officeDocument/2006/bibliography"/>
  </ds:schemaRefs>
</ds:datastoreItem>
</file>

<file path=customXml/itemProps4.xml><?xml version="1.0" encoding="utf-8"?>
<ds:datastoreItem xmlns:ds="http://schemas.openxmlformats.org/officeDocument/2006/customXml" ds:itemID="{B89EEDF9-E537-4FE9-AAE5-60EED684C1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34498</TotalTime>
  <Pages>55</Pages>
  <Words>11200</Words>
  <Characters>63845</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Adithya Harish Kumar</dc:creator>
  <cp:keywords/>
  <dc:description/>
  <cp:lastModifiedBy>Adithya Harish Kumar</cp:lastModifiedBy>
  <cp:revision>8</cp:revision>
  <cp:lastPrinted>2025-11-17T17:45:00Z</cp:lastPrinted>
  <dcterms:created xsi:type="dcterms:W3CDTF">2024-11-23T06:26:00Z</dcterms:created>
  <dcterms:modified xsi:type="dcterms:W3CDTF">2025-11-26T06:37:00Z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0x010100580C4B95953BCC408001E37981139625</vt:lpwstr>
  </property>
  <property fmtid="{D5CDD505-2E9C-101B-9397-08002B2CF9AE}" pid="3" name="GrammarlyDocumentId">
    <vt:lpwstr>d74bc4bd266e1f964de18772f4e0ae93496f25b06af706e2b47e414387b4fb80</vt:lpwstr>
  </property>
</Properties>
</file>